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ook w:val="00A0" w:firstRow="1" w:lastRow="0" w:firstColumn="1" w:lastColumn="0" w:noHBand="0" w:noVBand="0"/>
      </w:tblPr>
      <w:tblGrid>
        <w:gridCol w:w="5070"/>
        <w:gridCol w:w="4819"/>
      </w:tblGrid>
      <w:tr w:rsidR="00554FBA" w:rsidRPr="00554FBA" w14:paraId="0F35E95F" w14:textId="77777777" w:rsidTr="009A442E">
        <w:trPr>
          <w:trHeight w:val="1247"/>
        </w:trPr>
        <w:tc>
          <w:tcPr>
            <w:tcW w:w="5070" w:type="dxa"/>
            <w:vAlign w:val="center"/>
          </w:tcPr>
          <w:p w14:paraId="0F35E95D" w14:textId="77777777" w:rsidR="00291BA1" w:rsidRPr="00554FBA" w:rsidRDefault="00291BA1" w:rsidP="009A442E">
            <w:pPr>
              <w:rPr>
                <w:rFonts w:asciiTheme="minorHAnsi" w:hAnsiTheme="minorHAnsi" w:cstheme="minorHAnsi"/>
                <w:sz w:val="32"/>
                <w:szCs w:val="32"/>
              </w:rPr>
            </w:pPr>
          </w:p>
        </w:tc>
        <w:tc>
          <w:tcPr>
            <w:tcW w:w="4819" w:type="dxa"/>
          </w:tcPr>
          <w:p w14:paraId="0F35E95E" w14:textId="77777777" w:rsidR="00291BA1" w:rsidRPr="00554FBA" w:rsidRDefault="009A442E" w:rsidP="009A442E">
            <w:pPr>
              <w:ind w:left="679"/>
              <w:jc w:val="right"/>
              <w:rPr>
                <w:rFonts w:asciiTheme="minorHAnsi" w:hAnsiTheme="minorHAnsi" w:cstheme="minorHAnsi"/>
                <w:b/>
                <w:sz w:val="28"/>
                <w:szCs w:val="28"/>
              </w:rPr>
            </w:pPr>
            <w:r w:rsidRPr="00554FBA">
              <w:rPr>
                <w:noProof/>
                <w:lang w:val="en-AU" w:eastAsia="en-AU"/>
              </w:rPr>
              <w:drawing>
                <wp:inline distT="0" distB="0" distL="0" distR="0" wp14:anchorId="0F35E9CD" wp14:editId="0F35E9CE">
                  <wp:extent cx="2473936" cy="77269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ra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4561" cy="772885"/>
                          </a:xfrm>
                          <a:prstGeom prst="rect">
                            <a:avLst/>
                          </a:prstGeom>
                        </pic:spPr>
                      </pic:pic>
                    </a:graphicData>
                  </a:graphic>
                </wp:inline>
              </w:drawing>
            </w:r>
          </w:p>
        </w:tc>
      </w:tr>
    </w:tbl>
    <w:p w14:paraId="0F35E961" w14:textId="77777777" w:rsidR="009A442E" w:rsidRPr="00554FBA" w:rsidRDefault="009A442E" w:rsidP="005602D6">
      <w:pPr>
        <w:pStyle w:val="BodyText"/>
        <w:tabs>
          <w:tab w:val="clear" w:pos="0"/>
          <w:tab w:val="left" w:pos="2835"/>
        </w:tabs>
        <w:jc w:val="both"/>
        <w:rPr>
          <w:rFonts w:asciiTheme="minorHAnsi" w:hAnsiTheme="minorHAnsi" w:cstheme="minorHAnsi"/>
          <w:szCs w:val="24"/>
        </w:rPr>
      </w:pPr>
      <w:r w:rsidRPr="00554FBA">
        <w:rPr>
          <w:rFonts w:asciiTheme="minorHAnsi" w:hAnsiTheme="minorHAnsi" w:cstheme="minorHAnsi"/>
          <w:b/>
          <w:szCs w:val="24"/>
        </w:rPr>
        <w:t xml:space="preserve">JOB DESCRIPTION </w:t>
      </w:r>
    </w:p>
    <w:p w14:paraId="0F35E962" w14:textId="77777777" w:rsidR="00291BA1" w:rsidRPr="00554FBA" w:rsidRDefault="00291BA1" w:rsidP="009A442E">
      <w:pPr>
        <w:pStyle w:val="BodyText"/>
        <w:tabs>
          <w:tab w:val="left" w:pos="2410"/>
        </w:tabs>
        <w:spacing w:before="360"/>
        <w:jc w:val="both"/>
        <w:rPr>
          <w:rFonts w:asciiTheme="minorHAnsi" w:hAnsiTheme="minorHAnsi" w:cstheme="minorHAnsi"/>
          <w:sz w:val="22"/>
          <w:szCs w:val="22"/>
        </w:rPr>
      </w:pPr>
      <w:r w:rsidRPr="00554FBA">
        <w:rPr>
          <w:rFonts w:asciiTheme="minorHAnsi" w:hAnsiTheme="minorHAnsi" w:cstheme="minorHAnsi"/>
          <w:b/>
          <w:sz w:val="22"/>
          <w:szCs w:val="22"/>
        </w:rPr>
        <w:t>Position</w:t>
      </w:r>
      <w:r w:rsidRPr="00554FBA">
        <w:rPr>
          <w:rFonts w:asciiTheme="minorHAnsi" w:hAnsiTheme="minorHAnsi" w:cstheme="minorHAnsi"/>
          <w:sz w:val="22"/>
          <w:szCs w:val="22"/>
        </w:rPr>
        <w:t xml:space="preserve">: </w:t>
      </w:r>
      <w:r w:rsidRPr="00554FBA">
        <w:rPr>
          <w:rFonts w:asciiTheme="minorHAnsi" w:hAnsiTheme="minorHAnsi" w:cstheme="minorHAnsi"/>
          <w:sz w:val="22"/>
          <w:szCs w:val="22"/>
        </w:rPr>
        <w:tab/>
      </w:r>
      <w:r w:rsidR="005602D6" w:rsidRPr="00554FBA">
        <w:rPr>
          <w:rFonts w:asciiTheme="minorHAnsi" w:hAnsiTheme="minorHAnsi" w:cstheme="minorHAnsi"/>
          <w:sz w:val="22"/>
          <w:szCs w:val="22"/>
        </w:rPr>
        <w:tab/>
      </w:r>
      <w:r w:rsidR="00E4655E" w:rsidRPr="00554FBA">
        <w:rPr>
          <w:rFonts w:asciiTheme="minorHAnsi" w:hAnsiTheme="minorHAnsi" w:cstheme="minorHAnsi"/>
          <w:b/>
          <w:sz w:val="22"/>
          <w:szCs w:val="22"/>
        </w:rPr>
        <w:t>Property Management Officer</w:t>
      </w:r>
    </w:p>
    <w:p w14:paraId="0F35E963" w14:textId="51510242" w:rsidR="00291BA1" w:rsidRPr="00554FBA" w:rsidRDefault="00291BA1" w:rsidP="00291BA1">
      <w:pPr>
        <w:pStyle w:val="BodyText"/>
        <w:tabs>
          <w:tab w:val="left" w:pos="2410"/>
        </w:tabs>
        <w:spacing w:before="120"/>
        <w:ind w:left="2410" w:hanging="2410"/>
        <w:jc w:val="both"/>
        <w:rPr>
          <w:rFonts w:asciiTheme="minorHAnsi" w:hAnsiTheme="minorHAnsi" w:cstheme="minorHAnsi"/>
          <w:sz w:val="22"/>
          <w:szCs w:val="22"/>
        </w:rPr>
      </w:pPr>
      <w:r w:rsidRPr="00554FBA">
        <w:rPr>
          <w:rFonts w:asciiTheme="minorHAnsi" w:hAnsiTheme="minorHAnsi" w:cstheme="minorHAnsi"/>
          <w:b/>
          <w:sz w:val="22"/>
          <w:szCs w:val="22"/>
        </w:rPr>
        <w:t>Service</w:t>
      </w:r>
      <w:r w:rsidRPr="00554FBA">
        <w:rPr>
          <w:rFonts w:asciiTheme="minorHAnsi" w:hAnsiTheme="minorHAnsi" w:cstheme="minorHAnsi"/>
          <w:sz w:val="22"/>
          <w:szCs w:val="22"/>
        </w:rPr>
        <w:t>:</w:t>
      </w:r>
      <w:r w:rsidRPr="00554FBA">
        <w:rPr>
          <w:rFonts w:asciiTheme="minorHAnsi" w:hAnsiTheme="minorHAnsi" w:cstheme="minorHAnsi"/>
          <w:sz w:val="22"/>
          <w:szCs w:val="22"/>
        </w:rPr>
        <w:tab/>
      </w:r>
      <w:r w:rsidR="005602D6" w:rsidRPr="00554FBA">
        <w:rPr>
          <w:rFonts w:asciiTheme="minorHAnsi" w:hAnsiTheme="minorHAnsi" w:cstheme="minorHAnsi"/>
          <w:sz w:val="22"/>
          <w:szCs w:val="22"/>
        </w:rPr>
        <w:tab/>
      </w:r>
      <w:r w:rsidR="004A1ED0" w:rsidRPr="00554FBA">
        <w:rPr>
          <w:rFonts w:asciiTheme="minorHAnsi" w:hAnsiTheme="minorHAnsi" w:cstheme="minorHAnsi"/>
          <w:sz w:val="22"/>
          <w:szCs w:val="22"/>
        </w:rPr>
        <w:t>Toora</w:t>
      </w:r>
      <w:r w:rsidR="00352AFF">
        <w:rPr>
          <w:rFonts w:asciiTheme="minorHAnsi" w:hAnsiTheme="minorHAnsi" w:cstheme="minorHAnsi"/>
          <w:sz w:val="22"/>
          <w:szCs w:val="22"/>
        </w:rPr>
        <w:t xml:space="preserve"> Domestic Violence and Homelessness Service</w:t>
      </w:r>
    </w:p>
    <w:p w14:paraId="0F35E964" w14:textId="77777777" w:rsidR="00291BA1" w:rsidRPr="00554FBA" w:rsidRDefault="00291BA1" w:rsidP="00CD3986">
      <w:pPr>
        <w:spacing w:before="120"/>
        <w:rPr>
          <w:rFonts w:asciiTheme="minorHAnsi" w:hAnsiTheme="minorHAnsi" w:cstheme="minorHAnsi"/>
          <w:sz w:val="22"/>
          <w:szCs w:val="22"/>
        </w:rPr>
      </w:pPr>
      <w:r w:rsidRPr="00554FBA">
        <w:rPr>
          <w:rFonts w:asciiTheme="minorHAnsi" w:hAnsiTheme="minorHAnsi" w:cstheme="minorHAnsi"/>
          <w:b/>
          <w:sz w:val="22"/>
          <w:szCs w:val="22"/>
        </w:rPr>
        <w:t>Classification</w:t>
      </w:r>
      <w:r w:rsidRPr="00554FBA">
        <w:rPr>
          <w:rFonts w:asciiTheme="minorHAnsi" w:hAnsiTheme="minorHAnsi" w:cstheme="minorHAnsi"/>
          <w:sz w:val="22"/>
          <w:szCs w:val="22"/>
        </w:rPr>
        <w:t xml:space="preserve">: </w:t>
      </w:r>
      <w:r w:rsidRPr="00554FBA">
        <w:rPr>
          <w:rFonts w:asciiTheme="minorHAnsi" w:hAnsiTheme="minorHAnsi" w:cstheme="minorHAnsi"/>
          <w:sz w:val="22"/>
          <w:szCs w:val="22"/>
        </w:rPr>
        <w:tab/>
      </w:r>
      <w:r w:rsidR="005602D6" w:rsidRPr="00554FBA">
        <w:rPr>
          <w:rFonts w:asciiTheme="minorHAnsi" w:hAnsiTheme="minorHAnsi" w:cstheme="minorHAnsi"/>
          <w:sz w:val="22"/>
          <w:szCs w:val="22"/>
        </w:rPr>
        <w:tab/>
      </w:r>
      <w:r w:rsidR="005602D6" w:rsidRPr="00554FBA">
        <w:rPr>
          <w:rFonts w:asciiTheme="minorHAnsi" w:hAnsiTheme="minorHAnsi" w:cstheme="minorHAnsi"/>
          <w:sz w:val="22"/>
          <w:szCs w:val="22"/>
        </w:rPr>
        <w:tab/>
      </w:r>
      <w:r w:rsidR="00E97F72" w:rsidRPr="00554FBA">
        <w:rPr>
          <w:rFonts w:asciiTheme="minorHAnsi" w:hAnsiTheme="minorHAnsi" w:cstheme="minorHAnsi"/>
          <w:sz w:val="22"/>
          <w:szCs w:val="22"/>
        </w:rPr>
        <w:t>MEA Level</w:t>
      </w:r>
      <w:r w:rsidR="00B7278F" w:rsidRPr="00554FBA">
        <w:rPr>
          <w:rFonts w:asciiTheme="minorHAnsi" w:hAnsiTheme="minorHAnsi" w:cstheme="minorHAnsi"/>
          <w:sz w:val="22"/>
          <w:szCs w:val="22"/>
        </w:rPr>
        <w:t xml:space="preserve"> 5.1 – 6.3</w:t>
      </w:r>
    </w:p>
    <w:p w14:paraId="0F35E965" w14:textId="53781DC4" w:rsidR="00291BA1" w:rsidRPr="00554FBA" w:rsidRDefault="00291BA1" w:rsidP="00291BA1">
      <w:pPr>
        <w:pStyle w:val="BodyText"/>
        <w:tabs>
          <w:tab w:val="left" w:pos="2410"/>
        </w:tabs>
        <w:spacing w:before="120"/>
        <w:ind w:left="2880" w:hanging="2880"/>
        <w:jc w:val="both"/>
        <w:rPr>
          <w:rFonts w:asciiTheme="minorHAnsi" w:hAnsiTheme="minorHAnsi" w:cstheme="minorHAnsi"/>
          <w:sz w:val="22"/>
          <w:szCs w:val="22"/>
        </w:rPr>
      </w:pPr>
      <w:r w:rsidRPr="00554FBA">
        <w:rPr>
          <w:rFonts w:asciiTheme="minorHAnsi" w:hAnsiTheme="minorHAnsi" w:cstheme="minorHAnsi"/>
          <w:b/>
          <w:sz w:val="22"/>
          <w:szCs w:val="22"/>
        </w:rPr>
        <w:t>Appointment Type</w:t>
      </w:r>
      <w:r w:rsidR="00330777" w:rsidRPr="00554FBA">
        <w:rPr>
          <w:rFonts w:asciiTheme="minorHAnsi" w:hAnsiTheme="minorHAnsi" w:cstheme="minorHAnsi"/>
          <w:sz w:val="22"/>
          <w:szCs w:val="22"/>
        </w:rPr>
        <w:t>:</w:t>
      </w:r>
      <w:r w:rsidR="00330777" w:rsidRPr="00554FBA">
        <w:rPr>
          <w:rFonts w:asciiTheme="minorHAnsi" w:hAnsiTheme="minorHAnsi" w:cstheme="minorHAnsi"/>
          <w:sz w:val="22"/>
          <w:szCs w:val="22"/>
        </w:rPr>
        <w:tab/>
      </w:r>
      <w:r w:rsidR="005602D6" w:rsidRPr="00554FBA">
        <w:rPr>
          <w:rFonts w:asciiTheme="minorHAnsi" w:hAnsiTheme="minorHAnsi" w:cstheme="minorHAnsi"/>
          <w:sz w:val="22"/>
          <w:szCs w:val="22"/>
        </w:rPr>
        <w:tab/>
      </w:r>
      <w:r w:rsidR="00AD55CE">
        <w:rPr>
          <w:rFonts w:asciiTheme="minorHAnsi" w:hAnsiTheme="minorHAnsi" w:cstheme="minorHAnsi"/>
          <w:sz w:val="22"/>
          <w:szCs w:val="22"/>
        </w:rPr>
        <w:t>72</w:t>
      </w:r>
      <w:r w:rsidR="00B41B83">
        <w:rPr>
          <w:rFonts w:asciiTheme="minorHAnsi" w:hAnsiTheme="minorHAnsi" w:cstheme="minorHAnsi"/>
          <w:sz w:val="22"/>
          <w:szCs w:val="22"/>
        </w:rPr>
        <w:t xml:space="preserve"> hours per fortnight</w:t>
      </w:r>
      <w:r w:rsidR="005602D6" w:rsidRPr="00554FBA">
        <w:rPr>
          <w:rFonts w:asciiTheme="minorHAnsi" w:hAnsiTheme="minorHAnsi" w:cstheme="minorHAnsi"/>
          <w:sz w:val="22"/>
          <w:szCs w:val="22"/>
        </w:rPr>
        <w:t xml:space="preserve"> (</w:t>
      </w:r>
      <w:r w:rsidR="00AD55CE">
        <w:rPr>
          <w:rFonts w:asciiTheme="minorHAnsi" w:hAnsiTheme="minorHAnsi" w:cstheme="minorHAnsi"/>
          <w:sz w:val="22"/>
          <w:szCs w:val="22"/>
        </w:rPr>
        <w:t>9</w:t>
      </w:r>
      <w:r w:rsidR="005602D6" w:rsidRPr="00554FBA">
        <w:rPr>
          <w:rFonts w:asciiTheme="minorHAnsi" w:hAnsiTheme="minorHAnsi" w:cstheme="minorHAnsi"/>
          <w:sz w:val="22"/>
          <w:szCs w:val="22"/>
        </w:rPr>
        <w:t xml:space="preserve"> days)</w:t>
      </w:r>
      <w:r w:rsidR="000E4E03" w:rsidRPr="00554FBA">
        <w:rPr>
          <w:rFonts w:asciiTheme="minorHAnsi" w:hAnsiTheme="minorHAnsi" w:cstheme="minorHAnsi"/>
          <w:sz w:val="22"/>
          <w:szCs w:val="22"/>
        </w:rPr>
        <w:t xml:space="preserve"> </w:t>
      </w:r>
      <w:r w:rsidR="00352AFF">
        <w:rPr>
          <w:rFonts w:asciiTheme="minorHAnsi" w:hAnsiTheme="minorHAnsi" w:cstheme="minorHAnsi"/>
          <w:sz w:val="22"/>
          <w:szCs w:val="22"/>
        </w:rPr>
        <w:t xml:space="preserve">for a 12-month </w:t>
      </w:r>
      <w:bookmarkStart w:id="0" w:name="_GoBack"/>
      <w:bookmarkEnd w:id="0"/>
      <w:r w:rsidR="00352AFF">
        <w:rPr>
          <w:rFonts w:asciiTheme="minorHAnsi" w:hAnsiTheme="minorHAnsi" w:cstheme="minorHAnsi"/>
          <w:sz w:val="22"/>
          <w:szCs w:val="22"/>
        </w:rPr>
        <w:t>contract</w:t>
      </w:r>
    </w:p>
    <w:p w14:paraId="54A6B005" w14:textId="77777777" w:rsidR="007B673B" w:rsidRDefault="007B673B" w:rsidP="00291BA1">
      <w:pPr>
        <w:pStyle w:val="BodyText2"/>
        <w:jc w:val="both"/>
        <w:rPr>
          <w:rFonts w:asciiTheme="minorHAnsi" w:hAnsiTheme="minorHAnsi" w:cstheme="minorHAnsi"/>
          <w:szCs w:val="24"/>
        </w:rPr>
      </w:pPr>
    </w:p>
    <w:p w14:paraId="0F35E967" w14:textId="582D15B5" w:rsidR="00291BA1" w:rsidRPr="00554FBA" w:rsidRDefault="00291BA1" w:rsidP="00291BA1">
      <w:pPr>
        <w:pStyle w:val="BodyText2"/>
        <w:jc w:val="both"/>
        <w:rPr>
          <w:rFonts w:asciiTheme="minorHAnsi" w:hAnsiTheme="minorHAnsi" w:cstheme="minorHAnsi"/>
          <w:szCs w:val="24"/>
        </w:rPr>
      </w:pPr>
      <w:r w:rsidRPr="00554FBA">
        <w:rPr>
          <w:rFonts w:asciiTheme="minorHAnsi" w:hAnsiTheme="minorHAnsi" w:cstheme="minorHAnsi"/>
          <w:szCs w:val="24"/>
        </w:rPr>
        <w:t>PRACTICE FRAMEWORK:</w:t>
      </w:r>
    </w:p>
    <w:p w14:paraId="0F35E968" w14:textId="77777777" w:rsidR="00291BA1" w:rsidRPr="00554FBA" w:rsidRDefault="00291BA1" w:rsidP="00291BA1">
      <w:pPr>
        <w:pStyle w:val="BodyText2"/>
        <w:spacing w:before="120"/>
        <w:jc w:val="both"/>
        <w:rPr>
          <w:rFonts w:asciiTheme="minorHAnsi" w:hAnsiTheme="minorHAnsi" w:cstheme="minorHAnsi"/>
          <w:b w:val="0"/>
          <w:sz w:val="22"/>
          <w:szCs w:val="22"/>
        </w:rPr>
      </w:pPr>
      <w:r w:rsidRPr="00554FBA">
        <w:rPr>
          <w:rFonts w:asciiTheme="minorHAnsi" w:hAnsiTheme="minorHAnsi" w:cstheme="minorHAnsi"/>
          <w:b w:val="0"/>
          <w:sz w:val="22"/>
          <w:szCs w:val="22"/>
        </w:rPr>
        <w:t>Toora Women Inc</w:t>
      </w:r>
      <w:r w:rsidR="009A442E" w:rsidRPr="00554FBA">
        <w:rPr>
          <w:rFonts w:asciiTheme="minorHAnsi" w:hAnsiTheme="minorHAnsi" w:cstheme="minorHAnsi"/>
          <w:b w:val="0"/>
          <w:sz w:val="22"/>
          <w:szCs w:val="22"/>
        </w:rPr>
        <w:t>.</w:t>
      </w:r>
      <w:r w:rsidRPr="00554FBA">
        <w:rPr>
          <w:rFonts w:asciiTheme="minorHAnsi" w:hAnsiTheme="minorHAnsi" w:cstheme="minorHAnsi"/>
          <w:b w:val="0"/>
          <w:sz w:val="22"/>
          <w:szCs w:val="22"/>
        </w:rPr>
        <w:t xml:space="preserve"> supports women with complex issues who have experienced past or present traumas such as domestic and sexual violence; women impacted by their own or another’s drug and alcohol use and/or mental health issues; women experiencing homelessness or needing support to stay out of the homelessness system; and women in the ACT corrections system.</w:t>
      </w:r>
    </w:p>
    <w:p w14:paraId="0F35E969" w14:textId="77777777" w:rsidR="00291BA1" w:rsidRPr="00554FBA" w:rsidRDefault="00291BA1" w:rsidP="00291BA1">
      <w:pPr>
        <w:spacing w:before="100" w:beforeAutospacing="1" w:after="100" w:afterAutospacing="1"/>
        <w:jc w:val="both"/>
        <w:rPr>
          <w:rFonts w:asciiTheme="minorHAnsi" w:hAnsiTheme="minorHAnsi" w:cstheme="minorHAnsi"/>
          <w:sz w:val="22"/>
          <w:szCs w:val="22"/>
        </w:rPr>
      </w:pPr>
      <w:r w:rsidRPr="00554FBA">
        <w:rPr>
          <w:rFonts w:asciiTheme="minorHAnsi" w:hAnsiTheme="minorHAnsi" w:cstheme="minorHAnsi"/>
          <w:sz w:val="22"/>
          <w:szCs w:val="22"/>
          <w:lang w:eastAsia="en-AU"/>
        </w:rPr>
        <w:t xml:space="preserve">Our current drug and alcohol and homelessness programs range across variety of settings such as crisis and transitional accommodation, day </w:t>
      </w:r>
      <w:r w:rsidR="009A442E" w:rsidRPr="00554FBA">
        <w:rPr>
          <w:rFonts w:asciiTheme="minorHAnsi" w:hAnsiTheme="minorHAnsi" w:cstheme="minorHAnsi"/>
          <w:sz w:val="22"/>
          <w:szCs w:val="22"/>
          <w:lang w:eastAsia="en-AU"/>
        </w:rPr>
        <w:t>program</w:t>
      </w:r>
      <w:r w:rsidRPr="00554FBA">
        <w:rPr>
          <w:rFonts w:asciiTheme="minorHAnsi" w:hAnsiTheme="minorHAnsi" w:cstheme="minorHAnsi"/>
          <w:sz w:val="22"/>
          <w:szCs w:val="22"/>
          <w:lang w:eastAsia="en-AU"/>
        </w:rPr>
        <w:t xml:space="preserve"> and outreach support, allowing Toora </w:t>
      </w:r>
      <w:r w:rsidR="009A442E" w:rsidRPr="00554FBA">
        <w:rPr>
          <w:rFonts w:asciiTheme="minorHAnsi" w:hAnsiTheme="minorHAnsi" w:cstheme="minorHAnsi"/>
          <w:sz w:val="22"/>
          <w:szCs w:val="22"/>
          <w:lang w:eastAsia="en-AU"/>
        </w:rPr>
        <w:t>to provide a wrap-around trauma-</w:t>
      </w:r>
      <w:r w:rsidRPr="00554FBA">
        <w:rPr>
          <w:rFonts w:asciiTheme="minorHAnsi" w:hAnsiTheme="minorHAnsi" w:cstheme="minorHAnsi"/>
          <w:sz w:val="22"/>
          <w:szCs w:val="22"/>
          <w:lang w:eastAsia="en-AU"/>
        </w:rPr>
        <w:t>informed care mode</w:t>
      </w:r>
      <w:r w:rsidR="009A442E" w:rsidRPr="00554FBA">
        <w:rPr>
          <w:rFonts w:asciiTheme="minorHAnsi" w:hAnsiTheme="minorHAnsi" w:cstheme="minorHAnsi"/>
          <w:sz w:val="22"/>
          <w:szCs w:val="22"/>
          <w:lang w:eastAsia="en-AU"/>
        </w:rPr>
        <w:t>l</w:t>
      </w:r>
      <w:r w:rsidRPr="00554FBA">
        <w:rPr>
          <w:rFonts w:asciiTheme="minorHAnsi" w:hAnsiTheme="minorHAnsi" w:cstheme="minorHAnsi"/>
          <w:sz w:val="22"/>
          <w:szCs w:val="22"/>
          <w:lang w:eastAsia="en-AU"/>
        </w:rPr>
        <w:t xml:space="preserve">, in an integrated service system. We deliver these complex services within human rights and </w:t>
      </w:r>
      <w:r w:rsidR="00C84A87" w:rsidRPr="00554FBA">
        <w:rPr>
          <w:rFonts w:asciiTheme="minorHAnsi" w:hAnsiTheme="minorHAnsi" w:cstheme="minorHAnsi"/>
          <w:sz w:val="22"/>
          <w:szCs w:val="22"/>
          <w:lang w:eastAsia="en-AU"/>
        </w:rPr>
        <w:t>gendered</w:t>
      </w:r>
      <w:r w:rsidRPr="00554FBA">
        <w:rPr>
          <w:rFonts w:asciiTheme="minorHAnsi" w:hAnsiTheme="minorHAnsi" w:cstheme="minorHAnsi"/>
          <w:sz w:val="22"/>
          <w:szCs w:val="22"/>
          <w:lang w:eastAsia="en-AU"/>
        </w:rPr>
        <w:t xml:space="preserve"> framework.</w:t>
      </w:r>
      <w:r w:rsidRPr="00554FBA">
        <w:rPr>
          <w:rFonts w:asciiTheme="minorHAnsi" w:hAnsiTheme="minorHAnsi" w:cstheme="minorHAnsi"/>
          <w:sz w:val="22"/>
          <w:szCs w:val="22"/>
        </w:rPr>
        <w:t xml:space="preserve"> </w:t>
      </w:r>
    </w:p>
    <w:p w14:paraId="2D5CB233" w14:textId="77777777" w:rsidR="007B673B" w:rsidRDefault="00291BA1" w:rsidP="007B673B">
      <w:pPr>
        <w:spacing w:before="100" w:beforeAutospacing="1" w:after="100" w:afterAutospacing="1"/>
        <w:jc w:val="both"/>
        <w:rPr>
          <w:rFonts w:asciiTheme="minorHAnsi" w:hAnsiTheme="minorHAnsi" w:cstheme="minorHAnsi"/>
          <w:sz w:val="22"/>
          <w:szCs w:val="22"/>
          <w:lang w:eastAsia="en-AU"/>
        </w:rPr>
      </w:pPr>
      <w:r w:rsidRPr="00554FBA">
        <w:rPr>
          <w:rFonts w:asciiTheme="minorHAnsi" w:hAnsiTheme="minorHAnsi" w:cstheme="minorHAnsi"/>
          <w:sz w:val="22"/>
          <w:szCs w:val="22"/>
        </w:rPr>
        <w:t>All services are based on a theoretical model of recovery, respect and empowerment. This includes encouraging self-help and minimizing the effects of institutionalization and the harm associated with dependencies.</w:t>
      </w:r>
    </w:p>
    <w:p w14:paraId="0F35E96B" w14:textId="361DB95B" w:rsidR="00B7278F" w:rsidRPr="007B673B" w:rsidRDefault="00291BA1" w:rsidP="007B673B">
      <w:pPr>
        <w:spacing w:before="100" w:beforeAutospacing="1" w:after="100" w:afterAutospacing="1"/>
        <w:jc w:val="both"/>
        <w:rPr>
          <w:rFonts w:asciiTheme="minorHAnsi" w:hAnsiTheme="minorHAnsi" w:cstheme="minorHAnsi"/>
          <w:sz w:val="22"/>
          <w:szCs w:val="22"/>
          <w:lang w:eastAsia="en-AU"/>
        </w:rPr>
      </w:pPr>
      <w:r w:rsidRPr="00554FBA">
        <w:rPr>
          <w:rFonts w:asciiTheme="minorHAnsi" w:hAnsiTheme="minorHAnsi" w:cstheme="minorHAnsi"/>
          <w:b/>
          <w:sz w:val="24"/>
          <w:szCs w:val="24"/>
        </w:rPr>
        <w:t>SUMMARY OF BROAD PURPOSE OF THE POSITION</w:t>
      </w:r>
    </w:p>
    <w:p w14:paraId="0F35E96C" w14:textId="1824B233" w:rsidR="005602D6" w:rsidRPr="00554FBA" w:rsidRDefault="00CF3680" w:rsidP="00747715">
      <w:pPr>
        <w:pStyle w:val="BlockText"/>
        <w:spacing w:before="0" w:line="240" w:lineRule="auto"/>
        <w:ind w:left="0" w:right="397"/>
        <w:jc w:val="left"/>
        <w:rPr>
          <w:rFonts w:asciiTheme="minorHAnsi" w:hAnsiTheme="minorHAnsi" w:cstheme="minorHAnsi"/>
          <w:sz w:val="22"/>
          <w:szCs w:val="22"/>
          <w:shd w:val="clear" w:color="auto" w:fill="FFFFFF"/>
        </w:rPr>
      </w:pPr>
      <w:r w:rsidRPr="00F17A60">
        <w:rPr>
          <w:rStyle w:val="Strong"/>
          <w:rFonts w:asciiTheme="minorHAnsi" w:hAnsiTheme="minorHAnsi" w:cstheme="minorHAnsi"/>
          <w:b w:val="0"/>
          <w:sz w:val="22"/>
          <w:szCs w:val="22"/>
          <w:shd w:val="clear" w:color="auto" w:fill="FFFFFF"/>
        </w:rPr>
        <w:t xml:space="preserve">Toora </w:t>
      </w:r>
      <w:r w:rsidR="005E7837" w:rsidRPr="00F17A60">
        <w:rPr>
          <w:rStyle w:val="Strong"/>
          <w:rFonts w:asciiTheme="minorHAnsi" w:hAnsiTheme="minorHAnsi" w:cstheme="minorHAnsi"/>
          <w:b w:val="0"/>
          <w:sz w:val="22"/>
          <w:szCs w:val="22"/>
          <w:shd w:val="clear" w:color="auto" w:fill="FFFFFF"/>
        </w:rPr>
        <w:t>Domestic Violence and Homelessness Service</w:t>
      </w:r>
      <w:r w:rsidRPr="00554FBA">
        <w:rPr>
          <w:rStyle w:val="apple-converted-space"/>
          <w:rFonts w:asciiTheme="minorHAnsi" w:hAnsiTheme="minorHAnsi" w:cstheme="minorHAnsi"/>
          <w:sz w:val="22"/>
          <w:szCs w:val="22"/>
          <w:shd w:val="clear" w:color="auto" w:fill="FFFFFF"/>
        </w:rPr>
        <w:t> </w:t>
      </w:r>
      <w:r w:rsidRPr="00554FBA">
        <w:rPr>
          <w:rFonts w:asciiTheme="minorHAnsi" w:hAnsiTheme="minorHAnsi" w:cstheme="minorHAnsi"/>
          <w:sz w:val="22"/>
          <w:szCs w:val="22"/>
          <w:shd w:val="clear" w:color="auto" w:fill="FFFFFF"/>
        </w:rPr>
        <w:t xml:space="preserve">provides safe affordable </w:t>
      </w:r>
      <w:r w:rsidR="005E7837">
        <w:rPr>
          <w:rFonts w:asciiTheme="minorHAnsi" w:hAnsiTheme="minorHAnsi" w:cstheme="minorHAnsi"/>
          <w:sz w:val="22"/>
          <w:szCs w:val="22"/>
          <w:shd w:val="clear" w:color="auto" w:fill="FFFFFF"/>
        </w:rPr>
        <w:t>accommodation</w:t>
      </w:r>
      <w:r w:rsidRPr="00554FBA">
        <w:rPr>
          <w:rFonts w:asciiTheme="minorHAnsi" w:hAnsiTheme="minorHAnsi" w:cstheme="minorHAnsi"/>
          <w:sz w:val="22"/>
          <w:szCs w:val="22"/>
          <w:shd w:val="clear" w:color="auto" w:fill="FFFFFF"/>
        </w:rPr>
        <w:t xml:space="preserve"> and supportive services for women with complex needs, with or without their families. The</w:t>
      </w:r>
      <w:r w:rsidRPr="00554FBA">
        <w:rPr>
          <w:rStyle w:val="apple-converted-space"/>
          <w:rFonts w:asciiTheme="minorHAnsi" w:hAnsiTheme="minorHAnsi" w:cstheme="minorHAnsi"/>
          <w:sz w:val="22"/>
          <w:szCs w:val="22"/>
          <w:shd w:val="clear" w:color="auto" w:fill="FFFFFF"/>
        </w:rPr>
        <w:t> </w:t>
      </w:r>
      <w:r w:rsidRPr="001407CD">
        <w:rPr>
          <w:rStyle w:val="Strong"/>
          <w:rFonts w:asciiTheme="minorHAnsi" w:hAnsiTheme="minorHAnsi" w:cstheme="minorHAnsi"/>
          <w:b w:val="0"/>
          <w:sz w:val="22"/>
          <w:szCs w:val="22"/>
          <w:shd w:val="clear" w:color="auto" w:fill="FFFFFF"/>
        </w:rPr>
        <w:t>Property Management Officer</w:t>
      </w:r>
      <w:r w:rsidRPr="00554FBA">
        <w:rPr>
          <w:rStyle w:val="apple-converted-space"/>
          <w:rFonts w:asciiTheme="minorHAnsi" w:hAnsiTheme="minorHAnsi" w:cstheme="minorHAnsi"/>
          <w:b/>
          <w:bCs/>
          <w:sz w:val="22"/>
          <w:szCs w:val="22"/>
          <w:shd w:val="clear" w:color="auto" w:fill="FFFFFF"/>
        </w:rPr>
        <w:t> </w:t>
      </w:r>
      <w:r w:rsidRPr="00554FBA">
        <w:rPr>
          <w:rFonts w:asciiTheme="minorHAnsi" w:hAnsiTheme="minorHAnsi" w:cstheme="minorHAnsi"/>
          <w:sz w:val="22"/>
          <w:szCs w:val="22"/>
          <w:shd w:val="clear" w:color="auto" w:fill="FFFFFF"/>
        </w:rPr>
        <w:t>provides day-to-day property management and service coordination for TWI residents.</w:t>
      </w:r>
    </w:p>
    <w:p w14:paraId="0F35E96D" w14:textId="77777777" w:rsidR="00AE18B9" w:rsidRPr="00554FBA" w:rsidRDefault="00AE18B9" w:rsidP="00747715">
      <w:pPr>
        <w:pStyle w:val="BlockText"/>
        <w:spacing w:before="0" w:line="240" w:lineRule="auto"/>
        <w:ind w:left="0" w:right="397"/>
        <w:jc w:val="left"/>
      </w:pPr>
    </w:p>
    <w:p w14:paraId="0F35E96E" w14:textId="5BAECD15" w:rsidR="00E4655E" w:rsidRPr="00554FBA" w:rsidRDefault="00E4655E" w:rsidP="00747715">
      <w:pPr>
        <w:pStyle w:val="BlockText"/>
        <w:spacing w:before="0" w:line="240" w:lineRule="auto"/>
        <w:ind w:left="0" w:right="397"/>
        <w:jc w:val="left"/>
        <w:rPr>
          <w:rFonts w:asciiTheme="minorHAnsi" w:hAnsiTheme="minorHAnsi" w:cstheme="minorHAnsi"/>
          <w:sz w:val="22"/>
          <w:szCs w:val="22"/>
        </w:rPr>
      </w:pPr>
      <w:r w:rsidRPr="00554FBA">
        <w:rPr>
          <w:rFonts w:asciiTheme="minorHAnsi" w:hAnsiTheme="minorHAnsi" w:cstheme="minorHAnsi"/>
          <w:sz w:val="22"/>
          <w:szCs w:val="22"/>
        </w:rPr>
        <w:t xml:space="preserve">Responsible to ensure that </w:t>
      </w:r>
      <w:r w:rsidR="00F83ED7">
        <w:rPr>
          <w:rFonts w:asciiTheme="minorHAnsi" w:hAnsiTheme="minorHAnsi" w:cstheme="minorHAnsi"/>
          <w:sz w:val="22"/>
          <w:szCs w:val="22"/>
        </w:rPr>
        <w:t xml:space="preserve">all </w:t>
      </w:r>
      <w:r w:rsidRPr="00554FBA">
        <w:rPr>
          <w:rFonts w:asciiTheme="minorHAnsi" w:hAnsiTheme="minorHAnsi" w:cstheme="minorHAnsi"/>
          <w:sz w:val="22"/>
          <w:szCs w:val="22"/>
        </w:rPr>
        <w:t>assigned properties are operated in an efficient, cost effective manner while providing high quality, well maintained housing to residents</w:t>
      </w:r>
    </w:p>
    <w:p w14:paraId="0F35E978" w14:textId="77777777" w:rsidR="00291BA1" w:rsidRPr="00554FBA" w:rsidRDefault="00291BA1" w:rsidP="00291BA1">
      <w:pPr>
        <w:jc w:val="both"/>
        <w:rPr>
          <w:rFonts w:asciiTheme="minorHAnsi" w:hAnsiTheme="minorHAnsi" w:cstheme="minorHAnsi"/>
          <w:b/>
          <w:sz w:val="22"/>
          <w:szCs w:val="22"/>
        </w:rPr>
      </w:pPr>
    </w:p>
    <w:p w14:paraId="0F35E979" w14:textId="77777777" w:rsidR="00291BA1" w:rsidRPr="00554FBA" w:rsidRDefault="00291BA1" w:rsidP="00291BA1">
      <w:pPr>
        <w:jc w:val="both"/>
        <w:rPr>
          <w:rFonts w:asciiTheme="minorHAnsi" w:hAnsiTheme="minorHAnsi" w:cstheme="minorHAnsi"/>
          <w:b/>
          <w:sz w:val="24"/>
          <w:szCs w:val="24"/>
        </w:rPr>
      </w:pPr>
      <w:r w:rsidRPr="00554FBA">
        <w:rPr>
          <w:rFonts w:asciiTheme="minorHAnsi" w:hAnsiTheme="minorHAnsi" w:cstheme="minorHAnsi"/>
          <w:b/>
          <w:sz w:val="24"/>
          <w:szCs w:val="24"/>
        </w:rPr>
        <w:t>JOB SPECIFICATION</w:t>
      </w:r>
    </w:p>
    <w:p w14:paraId="0F35E97A" w14:textId="77777777" w:rsidR="00291BA1" w:rsidRPr="00554FBA" w:rsidRDefault="00291BA1" w:rsidP="00291BA1">
      <w:pPr>
        <w:jc w:val="both"/>
        <w:rPr>
          <w:rFonts w:asciiTheme="minorHAnsi" w:hAnsiTheme="minorHAnsi" w:cstheme="minorHAnsi"/>
          <w:b/>
          <w:sz w:val="22"/>
          <w:szCs w:val="22"/>
        </w:rPr>
      </w:pPr>
    </w:p>
    <w:p w14:paraId="0F35E97B" w14:textId="77777777" w:rsidR="00291BA1" w:rsidRPr="00554FBA" w:rsidRDefault="00291BA1" w:rsidP="00291BA1">
      <w:pPr>
        <w:jc w:val="both"/>
        <w:rPr>
          <w:rFonts w:asciiTheme="minorHAnsi" w:hAnsiTheme="minorHAnsi" w:cstheme="minorHAnsi"/>
          <w:b/>
          <w:sz w:val="22"/>
          <w:szCs w:val="22"/>
        </w:rPr>
      </w:pPr>
      <w:r w:rsidRPr="00554FBA">
        <w:rPr>
          <w:rFonts w:asciiTheme="minorHAnsi" w:hAnsiTheme="minorHAnsi" w:cstheme="minorHAnsi"/>
          <w:b/>
          <w:sz w:val="22"/>
          <w:szCs w:val="22"/>
        </w:rPr>
        <w:t>Specific Accountabilities</w:t>
      </w:r>
    </w:p>
    <w:p w14:paraId="0F35E97C" w14:textId="77777777" w:rsidR="00291BA1" w:rsidRPr="00554FBA" w:rsidRDefault="00291BA1" w:rsidP="00291BA1">
      <w:pPr>
        <w:jc w:val="both"/>
        <w:rPr>
          <w:rFonts w:asciiTheme="minorHAnsi" w:hAnsiTheme="minorHAnsi" w:cstheme="minorHAnsi"/>
          <w:b/>
          <w:sz w:val="22"/>
          <w:szCs w:val="22"/>
        </w:rPr>
      </w:pPr>
    </w:p>
    <w:p w14:paraId="0F35E97D" w14:textId="77777777" w:rsidR="00291BA1" w:rsidRPr="00554FBA" w:rsidRDefault="00291BA1" w:rsidP="00291BA1">
      <w:pPr>
        <w:pStyle w:val="BodyText"/>
        <w:numPr>
          <w:ilvl w:val="0"/>
          <w:numId w:val="1"/>
        </w:numPr>
        <w:tabs>
          <w:tab w:val="clear" w:pos="0"/>
        </w:tabs>
        <w:jc w:val="both"/>
        <w:rPr>
          <w:rFonts w:asciiTheme="minorHAnsi" w:hAnsiTheme="minorHAnsi" w:cstheme="minorHAnsi"/>
          <w:b/>
          <w:sz w:val="22"/>
          <w:szCs w:val="22"/>
        </w:rPr>
      </w:pPr>
      <w:r w:rsidRPr="00554FBA">
        <w:rPr>
          <w:rFonts w:asciiTheme="minorHAnsi" w:hAnsiTheme="minorHAnsi" w:cstheme="minorHAnsi"/>
          <w:b/>
          <w:sz w:val="22"/>
          <w:szCs w:val="22"/>
        </w:rPr>
        <w:t xml:space="preserve">Reporting/Working Relationships </w:t>
      </w:r>
    </w:p>
    <w:p w14:paraId="0F35E97E" w14:textId="5DEA5BCE" w:rsidR="00291BA1" w:rsidRPr="00554FBA" w:rsidRDefault="003F4C0A" w:rsidP="00291BA1">
      <w:pPr>
        <w:spacing w:before="120"/>
        <w:jc w:val="both"/>
        <w:rPr>
          <w:rFonts w:asciiTheme="minorHAnsi" w:hAnsiTheme="minorHAnsi" w:cstheme="minorHAnsi"/>
          <w:sz w:val="22"/>
          <w:szCs w:val="22"/>
        </w:rPr>
      </w:pPr>
      <w:r w:rsidRPr="00554FBA">
        <w:rPr>
          <w:rFonts w:asciiTheme="minorHAnsi" w:hAnsiTheme="minorHAnsi" w:cstheme="minorHAnsi"/>
          <w:sz w:val="22"/>
          <w:szCs w:val="22"/>
        </w:rPr>
        <w:t xml:space="preserve">The </w:t>
      </w:r>
      <w:r w:rsidR="00B146AF" w:rsidRPr="00554FBA">
        <w:rPr>
          <w:rFonts w:asciiTheme="minorHAnsi" w:hAnsiTheme="minorHAnsi" w:cstheme="minorHAnsi"/>
          <w:sz w:val="22"/>
          <w:szCs w:val="22"/>
        </w:rPr>
        <w:t>Property Management Officer</w:t>
      </w:r>
      <w:r w:rsidR="006C353E" w:rsidRPr="00554FBA">
        <w:rPr>
          <w:rFonts w:asciiTheme="minorHAnsi" w:hAnsiTheme="minorHAnsi" w:cstheme="minorHAnsi"/>
          <w:sz w:val="22"/>
          <w:szCs w:val="22"/>
        </w:rPr>
        <w:t xml:space="preserve"> </w:t>
      </w:r>
      <w:r w:rsidR="00291BA1" w:rsidRPr="00554FBA">
        <w:rPr>
          <w:rFonts w:asciiTheme="minorHAnsi" w:hAnsiTheme="minorHAnsi" w:cstheme="minorHAnsi"/>
          <w:sz w:val="22"/>
          <w:szCs w:val="22"/>
        </w:rPr>
        <w:t>is ultimately responsible to the Executive Director</w:t>
      </w:r>
      <w:r w:rsidR="00153870" w:rsidRPr="00554FBA">
        <w:rPr>
          <w:rFonts w:asciiTheme="minorHAnsi" w:hAnsiTheme="minorHAnsi" w:cstheme="minorHAnsi"/>
          <w:sz w:val="22"/>
          <w:szCs w:val="22"/>
        </w:rPr>
        <w:t xml:space="preserve"> </w:t>
      </w:r>
      <w:r w:rsidR="00153870" w:rsidRPr="00554FBA">
        <w:rPr>
          <w:rFonts w:asciiTheme="minorHAnsi" w:hAnsiTheme="minorHAnsi" w:cs="Calibri"/>
          <w:sz w:val="22"/>
          <w:szCs w:val="22"/>
        </w:rPr>
        <w:t>and Director of Toora Domestic Violence and Homelessness Services</w:t>
      </w:r>
      <w:r w:rsidR="000E6C9A">
        <w:rPr>
          <w:rFonts w:asciiTheme="minorHAnsi" w:hAnsiTheme="minorHAnsi" w:cs="Calibri"/>
          <w:sz w:val="22"/>
          <w:szCs w:val="22"/>
        </w:rPr>
        <w:t xml:space="preserve"> </w:t>
      </w:r>
      <w:r w:rsidR="00153870" w:rsidRPr="00554FBA">
        <w:rPr>
          <w:rFonts w:asciiTheme="minorHAnsi" w:hAnsiTheme="minorHAnsi" w:cs="Calibri"/>
          <w:sz w:val="22"/>
          <w:szCs w:val="22"/>
        </w:rPr>
        <w:t>(TDVHS)</w:t>
      </w:r>
      <w:r w:rsidR="000E6C9A">
        <w:rPr>
          <w:rFonts w:asciiTheme="minorHAnsi" w:hAnsiTheme="minorHAnsi" w:cs="Calibri"/>
          <w:sz w:val="22"/>
          <w:szCs w:val="22"/>
        </w:rPr>
        <w:t>.</w:t>
      </w:r>
      <w:r w:rsidR="00C76A75">
        <w:rPr>
          <w:rFonts w:asciiTheme="minorHAnsi" w:hAnsiTheme="minorHAnsi" w:cs="Calibri"/>
          <w:sz w:val="22"/>
          <w:szCs w:val="22"/>
        </w:rPr>
        <w:t xml:space="preserve"> </w:t>
      </w:r>
      <w:r w:rsidR="00291BA1" w:rsidRPr="00554FBA">
        <w:rPr>
          <w:rFonts w:asciiTheme="minorHAnsi" w:hAnsiTheme="minorHAnsi" w:cstheme="minorHAnsi"/>
          <w:sz w:val="22"/>
          <w:szCs w:val="22"/>
        </w:rPr>
        <w:t xml:space="preserve">She will be supported by and responsible to the </w:t>
      </w:r>
      <w:r w:rsidR="000E6C9A">
        <w:rPr>
          <w:rFonts w:asciiTheme="minorHAnsi" w:hAnsiTheme="minorHAnsi" w:cs="Calibri"/>
          <w:sz w:val="22"/>
          <w:szCs w:val="22"/>
        </w:rPr>
        <w:t>Housing Pro</w:t>
      </w:r>
      <w:r w:rsidR="00F83ED7">
        <w:rPr>
          <w:rFonts w:asciiTheme="minorHAnsi" w:hAnsiTheme="minorHAnsi" w:cs="Calibri"/>
          <w:sz w:val="22"/>
          <w:szCs w:val="22"/>
        </w:rPr>
        <w:t>gram</w:t>
      </w:r>
      <w:r w:rsidR="000E6C9A">
        <w:rPr>
          <w:rFonts w:asciiTheme="minorHAnsi" w:hAnsiTheme="minorHAnsi" w:cs="Calibri"/>
          <w:sz w:val="22"/>
          <w:szCs w:val="22"/>
        </w:rPr>
        <w:t xml:space="preserve"> Manager</w:t>
      </w:r>
      <w:r w:rsidR="000E6C9A" w:rsidRPr="00554FBA">
        <w:rPr>
          <w:rFonts w:asciiTheme="minorHAnsi" w:hAnsiTheme="minorHAnsi" w:cstheme="minorHAnsi"/>
          <w:sz w:val="22"/>
          <w:szCs w:val="22"/>
        </w:rPr>
        <w:t xml:space="preserve"> </w:t>
      </w:r>
      <w:r w:rsidR="000E6C9A">
        <w:rPr>
          <w:rFonts w:asciiTheme="minorHAnsi" w:hAnsiTheme="minorHAnsi" w:cstheme="minorHAnsi"/>
          <w:sz w:val="22"/>
          <w:szCs w:val="22"/>
        </w:rPr>
        <w:t xml:space="preserve">and Team Leader </w:t>
      </w:r>
      <w:r w:rsidR="00291BA1" w:rsidRPr="00554FBA">
        <w:rPr>
          <w:rFonts w:asciiTheme="minorHAnsi" w:hAnsiTheme="minorHAnsi" w:cstheme="minorHAnsi"/>
          <w:sz w:val="22"/>
          <w:szCs w:val="22"/>
        </w:rPr>
        <w:t xml:space="preserve">on a day-to-day basis. </w:t>
      </w:r>
    </w:p>
    <w:p w14:paraId="0F35E97F" w14:textId="77777777" w:rsidR="00291BA1" w:rsidRPr="00554FBA" w:rsidRDefault="00291BA1" w:rsidP="00291BA1">
      <w:pPr>
        <w:pStyle w:val="BodyText"/>
        <w:jc w:val="both"/>
        <w:rPr>
          <w:rFonts w:asciiTheme="minorHAnsi" w:hAnsiTheme="minorHAnsi" w:cstheme="minorHAnsi"/>
          <w:sz w:val="22"/>
          <w:szCs w:val="22"/>
        </w:rPr>
      </w:pPr>
    </w:p>
    <w:p w14:paraId="0F35E980" w14:textId="77777777" w:rsidR="00291BA1" w:rsidRPr="00554FBA" w:rsidRDefault="00291BA1" w:rsidP="00291BA1">
      <w:pPr>
        <w:pStyle w:val="BodyText"/>
        <w:jc w:val="both"/>
        <w:rPr>
          <w:rFonts w:asciiTheme="minorHAnsi" w:hAnsiTheme="minorHAnsi" w:cstheme="minorHAnsi"/>
          <w:sz w:val="22"/>
          <w:szCs w:val="22"/>
        </w:rPr>
      </w:pPr>
      <w:r w:rsidRPr="00554FBA">
        <w:rPr>
          <w:rFonts w:asciiTheme="minorHAnsi" w:hAnsiTheme="minorHAnsi" w:cstheme="minorHAnsi"/>
          <w:sz w:val="22"/>
          <w:szCs w:val="22"/>
        </w:rPr>
        <w:t>This position requires the development and maintenance of strong working relationships with:</w:t>
      </w:r>
    </w:p>
    <w:p w14:paraId="0F35E982" w14:textId="0A3F6820" w:rsidR="00613FEB" w:rsidRPr="00554FBA" w:rsidRDefault="00613FEB" w:rsidP="001407CD">
      <w:pPr>
        <w:pStyle w:val="BodyText"/>
        <w:numPr>
          <w:ilvl w:val="0"/>
          <w:numId w:val="6"/>
        </w:numPr>
        <w:tabs>
          <w:tab w:val="clear" w:pos="0"/>
        </w:tabs>
        <w:spacing w:line="276" w:lineRule="auto"/>
        <w:jc w:val="both"/>
        <w:rPr>
          <w:rFonts w:asciiTheme="minorHAnsi" w:hAnsiTheme="minorHAnsi" w:cstheme="minorHAnsi"/>
          <w:sz w:val="22"/>
          <w:szCs w:val="22"/>
        </w:rPr>
      </w:pPr>
      <w:r w:rsidRPr="00554FBA">
        <w:rPr>
          <w:rFonts w:asciiTheme="minorHAnsi" w:hAnsiTheme="minorHAnsi" w:cstheme="minorHAnsi"/>
          <w:sz w:val="22"/>
          <w:szCs w:val="22"/>
        </w:rPr>
        <w:t xml:space="preserve">TWI </w:t>
      </w:r>
      <w:r w:rsidR="004B274B">
        <w:rPr>
          <w:rFonts w:asciiTheme="minorHAnsi" w:hAnsiTheme="minorHAnsi" w:cstheme="minorHAnsi"/>
          <w:sz w:val="22"/>
          <w:szCs w:val="22"/>
        </w:rPr>
        <w:t>F</w:t>
      </w:r>
      <w:r w:rsidRPr="00554FBA">
        <w:rPr>
          <w:rFonts w:asciiTheme="minorHAnsi" w:hAnsiTheme="minorHAnsi" w:cstheme="minorHAnsi"/>
          <w:sz w:val="22"/>
          <w:szCs w:val="22"/>
        </w:rPr>
        <w:t xml:space="preserve">inance </w:t>
      </w:r>
      <w:r w:rsidR="009F566B">
        <w:rPr>
          <w:rFonts w:asciiTheme="minorHAnsi" w:hAnsiTheme="minorHAnsi" w:cstheme="minorHAnsi"/>
          <w:sz w:val="22"/>
          <w:szCs w:val="22"/>
        </w:rPr>
        <w:t>team</w:t>
      </w:r>
    </w:p>
    <w:p w14:paraId="0F35E983" w14:textId="77777777" w:rsidR="00291BA1" w:rsidRPr="00554FBA" w:rsidRDefault="00945108" w:rsidP="001407CD">
      <w:pPr>
        <w:pStyle w:val="BodyText"/>
        <w:numPr>
          <w:ilvl w:val="0"/>
          <w:numId w:val="6"/>
        </w:numPr>
        <w:tabs>
          <w:tab w:val="clear" w:pos="0"/>
        </w:tabs>
        <w:spacing w:line="276" w:lineRule="auto"/>
        <w:jc w:val="both"/>
        <w:rPr>
          <w:rFonts w:asciiTheme="minorHAnsi" w:hAnsiTheme="minorHAnsi" w:cstheme="minorHAnsi"/>
          <w:sz w:val="22"/>
          <w:szCs w:val="22"/>
        </w:rPr>
      </w:pPr>
      <w:r w:rsidRPr="00554FBA">
        <w:rPr>
          <w:rFonts w:asciiTheme="minorHAnsi" w:hAnsiTheme="minorHAnsi" w:cstheme="minorHAnsi"/>
          <w:sz w:val="22"/>
          <w:szCs w:val="22"/>
        </w:rPr>
        <w:t>TWI</w:t>
      </w:r>
      <w:r w:rsidR="00291BA1" w:rsidRPr="00554FBA">
        <w:rPr>
          <w:rFonts w:asciiTheme="minorHAnsi" w:hAnsiTheme="minorHAnsi" w:cstheme="minorHAnsi"/>
          <w:sz w:val="22"/>
          <w:szCs w:val="22"/>
        </w:rPr>
        <w:t xml:space="preserve"> </w:t>
      </w:r>
      <w:r w:rsidR="00B146AF" w:rsidRPr="00554FBA">
        <w:rPr>
          <w:rFonts w:asciiTheme="minorHAnsi" w:hAnsiTheme="minorHAnsi" w:cstheme="minorHAnsi"/>
          <w:sz w:val="22"/>
          <w:szCs w:val="22"/>
        </w:rPr>
        <w:t>case coordinators</w:t>
      </w:r>
    </w:p>
    <w:p w14:paraId="0F35E984" w14:textId="487C159F" w:rsidR="00B146AF" w:rsidRDefault="00B146AF" w:rsidP="00AE18B9">
      <w:pPr>
        <w:pStyle w:val="BodyText"/>
        <w:numPr>
          <w:ilvl w:val="0"/>
          <w:numId w:val="6"/>
        </w:numPr>
        <w:tabs>
          <w:tab w:val="clear" w:pos="0"/>
        </w:tabs>
        <w:spacing w:line="360" w:lineRule="auto"/>
        <w:jc w:val="both"/>
        <w:rPr>
          <w:rFonts w:asciiTheme="minorHAnsi" w:hAnsiTheme="minorHAnsi" w:cstheme="minorHAnsi"/>
          <w:sz w:val="22"/>
          <w:szCs w:val="22"/>
        </w:rPr>
      </w:pPr>
      <w:r w:rsidRPr="00554FBA">
        <w:rPr>
          <w:rFonts w:asciiTheme="minorHAnsi" w:hAnsiTheme="minorHAnsi" w:cstheme="minorHAnsi"/>
          <w:sz w:val="22"/>
          <w:szCs w:val="22"/>
        </w:rPr>
        <w:lastRenderedPageBreak/>
        <w:t>ACT Housing</w:t>
      </w:r>
      <w:r w:rsidR="00AE25E0" w:rsidRPr="00554FBA">
        <w:rPr>
          <w:rFonts w:asciiTheme="minorHAnsi" w:hAnsiTheme="minorHAnsi" w:cstheme="minorHAnsi"/>
          <w:sz w:val="22"/>
          <w:szCs w:val="22"/>
        </w:rPr>
        <w:t xml:space="preserve"> staff</w:t>
      </w:r>
    </w:p>
    <w:p w14:paraId="5B564396" w14:textId="3A867DEE" w:rsidR="00521747" w:rsidRPr="00554FBA" w:rsidRDefault="004B274B" w:rsidP="00AE18B9">
      <w:pPr>
        <w:pStyle w:val="BodyText"/>
        <w:numPr>
          <w:ilvl w:val="0"/>
          <w:numId w:val="6"/>
        </w:numPr>
        <w:tabs>
          <w:tab w:val="clear" w:pos="0"/>
        </w:tabs>
        <w:spacing w:line="360" w:lineRule="auto"/>
        <w:jc w:val="both"/>
        <w:rPr>
          <w:rFonts w:asciiTheme="minorHAnsi" w:hAnsiTheme="minorHAnsi" w:cstheme="minorHAnsi"/>
          <w:sz w:val="22"/>
          <w:szCs w:val="22"/>
        </w:rPr>
      </w:pPr>
      <w:r>
        <w:rPr>
          <w:rFonts w:asciiTheme="minorHAnsi" w:hAnsiTheme="minorHAnsi" w:cstheme="minorHAnsi"/>
          <w:sz w:val="22"/>
          <w:szCs w:val="22"/>
        </w:rPr>
        <w:t>Programs</w:t>
      </w:r>
    </w:p>
    <w:p w14:paraId="0F35E985" w14:textId="77777777" w:rsidR="00291BA1" w:rsidRPr="00554FBA" w:rsidRDefault="00291BA1" w:rsidP="00291BA1">
      <w:pPr>
        <w:jc w:val="both"/>
        <w:rPr>
          <w:rFonts w:asciiTheme="minorHAnsi" w:hAnsiTheme="minorHAnsi" w:cstheme="minorHAnsi"/>
          <w:b/>
          <w:sz w:val="22"/>
          <w:szCs w:val="22"/>
        </w:rPr>
      </w:pPr>
    </w:p>
    <w:p w14:paraId="0F35E986" w14:textId="77777777" w:rsidR="00291BA1" w:rsidRPr="00554FBA" w:rsidRDefault="00291BA1" w:rsidP="00291BA1">
      <w:pPr>
        <w:numPr>
          <w:ilvl w:val="0"/>
          <w:numId w:val="1"/>
        </w:numPr>
        <w:jc w:val="both"/>
        <w:rPr>
          <w:rFonts w:asciiTheme="minorHAnsi" w:hAnsiTheme="minorHAnsi" w:cstheme="minorHAnsi"/>
          <w:b/>
          <w:sz w:val="22"/>
          <w:szCs w:val="22"/>
        </w:rPr>
      </w:pPr>
      <w:r w:rsidRPr="00554FBA">
        <w:rPr>
          <w:rFonts w:asciiTheme="minorHAnsi" w:hAnsiTheme="minorHAnsi" w:cstheme="minorHAnsi"/>
          <w:b/>
          <w:sz w:val="22"/>
          <w:szCs w:val="22"/>
        </w:rPr>
        <w:t>Conditions of Employment:</w:t>
      </w:r>
    </w:p>
    <w:p w14:paraId="6D59146B" w14:textId="77777777" w:rsidR="00D805A3" w:rsidRPr="001055D6" w:rsidRDefault="00D805A3" w:rsidP="00D805A3">
      <w:pPr>
        <w:pStyle w:val="BodyText"/>
        <w:numPr>
          <w:ilvl w:val="0"/>
          <w:numId w:val="18"/>
        </w:numPr>
        <w:tabs>
          <w:tab w:val="clear" w:pos="0"/>
        </w:tabs>
        <w:spacing w:line="276" w:lineRule="auto"/>
        <w:jc w:val="both"/>
        <w:rPr>
          <w:rFonts w:asciiTheme="minorHAnsi" w:hAnsiTheme="minorHAnsi" w:cstheme="minorHAnsi"/>
          <w:b/>
          <w:sz w:val="22"/>
          <w:szCs w:val="22"/>
        </w:rPr>
      </w:pPr>
      <w:r w:rsidRPr="001055D6">
        <w:rPr>
          <w:rFonts w:asciiTheme="minorHAnsi" w:hAnsiTheme="minorHAnsi" w:cstheme="minorHAnsi"/>
          <w:sz w:val="22"/>
          <w:szCs w:val="22"/>
        </w:rPr>
        <w:t>The duties of this position may be adapted to changing organisational requirements as determined by the Toora Women Inc. planning processes.  Any change to the job description will not occur without consultation with the staff concerned.</w:t>
      </w:r>
    </w:p>
    <w:p w14:paraId="0D7142F6" w14:textId="77777777" w:rsidR="00D805A3" w:rsidRPr="001055D6" w:rsidRDefault="00D805A3" w:rsidP="00D805A3">
      <w:pPr>
        <w:pStyle w:val="BodyText"/>
        <w:numPr>
          <w:ilvl w:val="0"/>
          <w:numId w:val="18"/>
        </w:numPr>
        <w:tabs>
          <w:tab w:val="clear" w:pos="0"/>
        </w:tabs>
        <w:spacing w:line="276" w:lineRule="auto"/>
        <w:jc w:val="both"/>
        <w:rPr>
          <w:rFonts w:asciiTheme="minorHAnsi" w:hAnsiTheme="minorHAnsi" w:cstheme="minorHAnsi"/>
          <w:b/>
          <w:sz w:val="22"/>
          <w:szCs w:val="22"/>
        </w:rPr>
      </w:pPr>
      <w:r w:rsidRPr="001055D6">
        <w:rPr>
          <w:rFonts w:asciiTheme="minorHAnsi" w:hAnsiTheme="minorHAnsi" w:cstheme="minorHAnsi"/>
          <w:sz w:val="22"/>
          <w:szCs w:val="22"/>
        </w:rPr>
        <w:t>Required to work from any location, within integrated Toora Inc. service system.</w:t>
      </w:r>
    </w:p>
    <w:p w14:paraId="4D229508" w14:textId="77777777" w:rsidR="00D805A3" w:rsidRPr="001055D6" w:rsidRDefault="00D805A3" w:rsidP="00D805A3">
      <w:pPr>
        <w:pStyle w:val="BodyText"/>
        <w:numPr>
          <w:ilvl w:val="0"/>
          <w:numId w:val="18"/>
        </w:numPr>
        <w:tabs>
          <w:tab w:val="clear" w:pos="0"/>
        </w:tabs>
        <w:spacing w:line="276" w:lineRule="auto"/>
        <w:jc w:val="both"/>
        <w:rPr>
          <w:rFonts w:asciiTheme="minorHAnsi" w:hAnsiTheme="minorHAnsi" w:cstheme="minorHAnsi"/>
          <w:b/>
          <w:sz w:val="22"/>
          <w:szCs w:val="22"/>
        </w:rPr>
      </w:pPr>
      <w:r w:rsidRPr="001055D6">
        <w:rPr>
          <w:rFonts w:asciiTheme="minorHAnsi" w:hAnsiTheme="minorHAnsi" w:cstheme="minorHAnsi"/>
          <w:sz w:val="22"/>
          <w:szCs w:val="22"/>
        </w:rPr>
        <w:t>Some out of hours and on-call work may be required.</w:t>
      </w:r>
    </w:p>
    <w:p w14:paraId="42BC408D" w14:textId="77777777" w:rsidR="00D805A3" w:rsidRPr="001055D6" w:rsidRDefault="00D805A3" w:rsidP="00D805A3">
      <w:pPr>
        <w:pStyle w:val="BodyText"/>
        <w:numPr>
          <w:ilvl w:val="0"/>
          <w:numId w:val="18"/>
        </w:numPr>
        <w:tabs>
          <w:tab w:val="clear" w:pos="0"/>
        </w:tabs>
        <w:spacing w:line="276" w:lineRule="auto"/>
        <w:jc w:val="both"/>
        <w:rPr>
          <w:rFonts w:asciiTheme="minorHAnsi" w:hAnsiTheme="minorHAnsi" w:cstheme="minorHAnsi"/>
          <w:b/>
          <w:sz w:val="22"/>
          <w:szCs w:val="22"/>
        </w:rPr>
      </w:pPr>
      <w:r w:rsidRPr="001055D6">
        <w:rPr>
          <w:rFonts w:asciiTheme="minorHAnsi" w:hAnsiTheme="minorHAnsi" w:cstheme="minorHAnsi"/>
          <w:sz w:val="22"/>
          <w:szCs w:val="22"/>
        </w:rPr>
        <w:t>Toora Women Inc. operates a smoke free workplace in accordance with the Workplace Tobacco Management Policy.</w:t>
      </w:r>
    </w:p>
    <w:p w14:paraId="4B054999" w14:textId="77777777" w:rsidR="00D805A3" w:rsidRPr="001055D6" w:rsidRDefault="00D805A3" w:rsidP="00D805A3">
      <w:pPr>
        <w:pStyle w:val="BodyText"/>
        <w:numPr>
          <w:ilvl w:val="0"/>
          <w:numId w:val="18"/>
        </w:numPr>
        <w:tabs>
          <w:tab w:val="clear" w:pos="0"/>
        </w:tabs>
        <w:spacing w:line="276" w:lineRule="auto"/>
        <w:jc w:val="both"/>
        <w:rPr>
          <w:rFonts w:asciiTheme="minorHAnsi" w:hAnsiTheme="minorHAnsi" w:cstheme="minorHAnsi"/>
          <w:b/>
          <w:sz w:val="22"/>
          <w:szCs w:val="22"/>
        </w:rPr>
      </w:pPr>
      <w:bookmarkStart w:id="1" w:name="_Hlk8660059"/>
      <w:r w:rsidRPr="001055D6">
        <w:rPr>
          <w:rFonts w:asciiTheme="minorHAnsi" w:hAnsiTheme="minorHAnsi" w:cstheme="minorHAnsi"/>
          <w:sz w:val="22"/>
          <w:szCs w:val="22"/>
        </w:rPr>
        <w:t>Must possess a current driver’s license and be willing to drive.</w:t>
      </w:r>
    </w:p>
    <w:p w14:paraId="24E54D66" w14:textId="77777777" w:rsidR="00D805A3" w:rsidRPr="001055D6" w:rsidRDefault="00D805A3" w:rsidP="00D805A3">
      <w:pPr>
        <w:pStyle w:val="BodyText"/>
        <w:numPr>
          <w:ilvl w:val="0"/>
          <w:numId w:val="18"/>
        </w:numPr>
        <w:tabs>
          <w:tab w:val="clear" w:pos="0"/>
        </w:tabs>
        <w:spacing w:line="276" w:lineRule="auto"/>
        <w:jc w:val="both"/>
        <w:rPr>
          <w:rFonts w:asciiTheme="minorHAnsi" w:hAnsiTheme="minorHAnsi" w:cstheme="minorHAnsi"/>
          <w:b/>
          <w:sz w:val="22"/>
          <w:szCs w:val="22"/>
        </w:rPr>
      </w:pPr>
      <w:r w:rsidRPr="001055D6">
        <w:rPr>
          <w:rFonts w:asciiTheme="minorHAnsi" w:hAnsiTheme="minorHAnsi" w:cstheme="minorHAnsi"/>
          <w:sz w:val="22"/>
          <w:szCs w:val="22"/>
        </w:rPr>
        <w:t>Must possess a clear and current Working with Vulnerable People registration.</w:t>
      </w:r>
    </w:p>
    <w:bookmarkEnd w:id="1"/>
    <w:p w14:paraId="0BD6FB3A" w14:textId="77777777" w:rsidR="00D805A3" w:rsidRPr="001055D6" w:rsidRDefault="00D805A3" w:rsidP="00D805A3">
      <w:pPr>
        <w:pStyle w:val="BodyText"/>
        <w:numPr>
          <w:ilvl w:val="0"/>
          <w:numId w:val="18"/>
        </w:numPr>
        <w:tabs>
          <w:tab w:val="clear" w:pos="0"/>
        </w:tabs>
        <w:spacing w:line="276" w:lineRule="auto"/>
        <w:jc w:val="both"/>
        <w:rPr>
          <w:rFonts w:asciiTheme="minorHAnsi" w:hAnsiTheme="minorHAnsi" w:cstheme="minorHAnsi"/>
          <w:b/>
          <w:sz w:val="22"/>
          <w:szCs w:val="22"/>
        </w:rPr>
      </w:pPr>
      <w:r w:rsidRPr="001055D6">
        <w:rPr>
          <w:rFonts w:asciiTheme="minorHAnsi" w:hAnsiTheme="minorHAnsi" w:cstheme="minorHAnsi"/>
          <w:sz w:val="22"/>
          <w:szCs w:val="22"/>
        </w:rPr>
        <w:t>Must adhere to the policies and procedures of the organisation.</w:t>
      </w:r>
    </w:p>
    <w:p w14:paraId="5170AA40" w14:textId="77777777" w:rsidR="00D805A3" w:rsidRPr="001055D6" w:rsidRDefault="00D805A3" w:rsidP="00D805A3">
      <w:pPr>
        <w:pStyle w:val="BodyText"/>
        <w:numPr>
          <w:ilvl w:val="0"/>
          <w:numId w:val="18"/>
        </w:numPr>
        <w:tabs>
          <w:tab w:val="clear" w:pos="0"/>
        </w:tabs>
        <w:spacing w:line="276" w:lineRule="auto"/>
        <w:jc w:val="both"/>
        <w:rPr>
          <w:rFonts w:asciiTheme="minorHAnsi" w:hAnsiTheme="minorHAnsi" w:cstheme="minorHAnsi"/>
          <w:b/>
          <w:sz w:val="22"/>
          <w:szCs w:val="22"/>
        </w:rPr>
      </w:pPr>
      <w:r w:rsidRPr="001055D6">
        <w:rPr>
          <w:rFonts w:asciiTheme="minorHAnsi" w:hAnsiTheme="minorHAnsi" w:cstheme="minorHAnsi"/>
          <w:sz w:val="22"/>
          <w:szCs w:val="22"/>
        </w:rPr>
        <w:t>Must work respectfully and collaboratively with other team members</w:t>
      </w:r>
    </w:p>
    <w:p w14:paraId="0F35E98C" w14:textId="77777777" w:rsidR="00291BA1" w:rsidRPr="00554FBA" w:rsidRDefault="00291BA1" w:rsidP="00291BA1">
      <w:pPr>
        <w:jc w:val="both"/>
        <w:rPr>
          <w:rFonts w:asciiTheme="minorHAnsi" w:hAnsiTheme="minorHAnsi" w:cstheme="minorHAnsi"/>
          <w:b/>
          <w:sz w:val="22"/>
          <w:szCs w:val="22"/>
        </w:rPr>
      </w:pPr>
    </w:p>
    <w:p w14:paraId="0F35E98D" w14:textId="5F5C2D62" w:rsidR="00903566" w:rsidRPr="007B673B" w:rsidRDefault="007B673B" w:rsidP="00903566">
      <w:pPr>
        <w:pStyle w:val="BodyText"/>
        <w:tabs>
          <w:tab w:val="clear" w:pos="0"/>
        </w:tabs>
        <w:spacing w:before="120"/>
        <w:jc w:val="both"/>
        <w:rPr>
          <w:rFonts w:asciiTheme="minorHAnsi" w:hAnsiTheme="minorHAnsi" w:cstheme="minorHAnsi"/>
          <w:szCs w:val="24"/>
        </w:rPr>
      </w:pPr>
      <w:r>
        <w:rPr>
          <w:rFonts w:ascii="Calibri" w:hAnsi="Calibri"/>
          <w:b/>
          <w:szCs w:val="24"/>
        </w:rPr>
        <w:t>DELIVERABLES</w:t>
      </w:r>
    </w:p>
    <w:p w14:paraId="0F35E98E" w14:textId="77777777" w:rsidR="005602D6" w:rsidRPr="00554FBA" w:rsidRDefault="005602D6" w:rsidP="00B623EB">
      <w:pPr>
        <w:rPr>
          <w:rFonts w:ascii="Calibri" w:hAnsi="Calibri"/>
          <w:sz w:val="22"/>
          <w:szCs w:val="22"/>
          <w:u w:val="single"/>
          <w:lang w:eastAsia="en-AU"/>
        </w:rPr>
      </w:pPr>
    </w:p>
    <w:p w14:paraId="0F35E98F" w14:textId="77777777" w:rsidR="007E21A8" w:rsidRPr="00554FBA" w:rsidRDefault="00F36778" w:rsidP="00CA06C2">
      <w:pPr>
        <w:pStyle w:val="BodyText"/>
        <w:tabs>
          <w:tab w:val="clear" w:pos="0"/>
        </w:tabs>
        <w:spacing w:line="360" w:lineRule="auto"/>
        <w:jc w:val="both"/>
        <w:rPr>
          <w:rFonts w:asciiTheme="minorHAnsi" w:hAnsiTheme="minorHAnsi"/>
          <w:b/>
          <w:sz w:val="22"/>
          <w:szCs w:val="22"/>
          <w:u w:val="single"/>
        </w:rPr>
      </w:pPr>
      <w:r w:rsidRPr="00554FBA">
        <w:rPr>
          <w:rFonts w:asciiTheme="minorHAnsi" w:hAnsiTheme="minorHAnsi"/>
          <w:b/>
          <w:sz w:val="22"/>
          <w:szCs w:val="22"/>
          <w:u w:val="single"/>
        </w:rPr>
        <w:t>Property Management</w:t>
      </w:r>
    </w:p>
    <w:p w14:paraId="0F35E991" w14:textId="77777777" w:rsidR="00B146AF" w:rsidRPr="00554FBA" w:rsidRDefault="00B146AF" w:rsidP="00AE18B9">
      <w:pPr>
        <w:pStyle w:val="BodyText"/>
        <w:numPr>
          <w:ilvl w:val="0"/>
          <w:numId w:val="12"/>
        </w:numPr>
        <w:tabs>
          <w:tab w:val="clear" w:pos="0"/>
        </w:tabs>
        <w:spacing w:line="360" w:lineRule="auto"/>
        <w:jc w:val="both"/>
        <w:rPr>
          <w:rFonts w:asciiTheme="minorHAnsi" w:hAnsiTheme="minorHAnsi" w:cstheme="minorHAnsi"/>
          <w:sz w:val="22"/>
          <w:szCs w:val="22"/>
        </w:rPr>
      </w:pPr>
      <w:r w:rsidRPr="00554FBA">
        <w:rPr>
          <w:rFonts w:asciiTheme="minorHAnsi" w:hAnsiTheme="minorHAnsi" w:cstheme="minorHAnsi"/>
          <w:sz w:val="22"/>
          <w:szCs w:val="22"/>
        </w:rPr>
        <w:t>Ensure properties are kept in good condition which includes follow up/organizing repair or maintenance, as required</w:t>
      </w:r>
    </w:p>
    <w:p w14:paraId="0F35E992" w14:textId="77777777" w:rsidR="00153870" w:rsidRPr="00153870" w:rsidRDefault="00153870" w:rsidP="00153870">
      <w:pPr>
        <w:numPr>
          <w:ilvl w:val="0"/>
          <w:numId w:val="12"/>
        </w:numPr>
        <w:spacing w:line="360" w:lineRule="auto"/>
        <w:jc w:val="both"/>
        <w:rPr>
          <w:rFonts w:asciiTheme="minorHAnsi" w:hAnsiTheme="minorHAnsi" w:cs="Calibri"/>
          <w:sz w:val="22"/>
          <w:szCs w:val="22"/>
        </w:rPr>
      </w:pPr>
      <w:r w:rsidRPr="00153870">
        <w:rPr>
          <w:rFonts w:asciiTheme="minorHAnsi" w:hAnsiTheme="minorHAnsi" w:cs="Calibri"/>
          <w:sz w:val="22"/>
          <w:szCs w:val="22"/>
        </w:rPr>
        <w:t>Undertake inventory of all properties, and be responsible for stocking and maintaining furniture and whitegoods</w:t>
      </w:r>
    </w:p>
    <w:p w14:paraId="0F35E993" w14:textId="18E8F54E" w:rsidR="00AE25E0" w:rsidRPr="00E53D35" w:rsidRDefault="00EF6993" w:rsidP="00AE18B9">
      <w:pPr>
        <w:pStyle w:val="BodyText"/>
        <w:numPr>
          <w:ilvl w:val="0"/>
          <w:numId w:val="12"/>
        </w:numPr>
        <w:tabs>
          <w:tab w:val="clear" w:pos="0"/>
        </w:tabs>
        <w:spacing w:line="360" w:lineRule="auto"/>
        <w:jc w:val="both"/>
        <w:rPr>
          <w:rFonts w:asciiTheme="minorHAnsi" w:hAnsiTheme="minorHAnsi" w:cstheme="minorHAnsi"/>
          <w:sz w:val="22"/>
          <w:szCs w:val="22"/>
        </w:rPr>
      </w:pPr>
      <w:r w:rsidRPr="00E53D35">
        <w:rPr>
          <w:rFonts w:asciiTheme="minorHAnsi" w:hAnsiTheme="minorHAnsi" w:cstheme="minorHAnsi"/>
          <w:sz w:val="22"/>
          <w:szCs w:val="22"/>
        </w:rPr>
        <w:t>Conduct</w:t>
      </w:r>
      <w:r w:rsidR="00AE25E0" w:rsidRPr="00E53D35">
        <w:rPr>
          <w:rFonts w:asciiTheme="minorHAnsi" w:hAnsiTheme="minorHAnsi" w:cstheme="minorHAnsi"/>
          <w:sz w:val="22"/>
          <w:szCs w:val="22"/>
        </w:rPr>
        <w:t xml:space="preserve"> housing turnover process (including move-in/out inspections, processing applications, and monitoring ‘make-ready’ requirements). Minimize housing ‘down-time’ and vacancy loss due to turnover</w:t>
      </w:r>
      <w:r w:rsidR="00223873" w:rsidRPr="00E53D35">
        <w:rPr>
          <w:rFonts w:asciiTheme="minorHAnsi" w:hAnsiTheme="minorHAnsi" w:cstheme="minorHAnsi"/>
          <w:sz w:val="22"/>
          <w:szCs w:val="22"/>
        </w:rPr>
        <w:t>.</w:t>
      </w:r>
    </w:p>
    <w:p w14:paraId="0F35E994" w14:textId="44E4EFCF" w:rsidR="00F36778" w:rsidRPr="00554FBA" w:rsidRDefault="00F36778" w:rsidP="00AE18B9">
      <w:pPr>
        <w:pStyle w:val="BodyText"/>
        <w:numPr>
          <w:ilvl w:val="0"/>
          <w:numId w:val="12"/>
        </w:numPr>
        <w:tabs>
          <w:tab w:val="clear" w:pos="0"/>
        </w:tabs>
        <w:spacing w:line="360" w:lineRule="auto"/>
        <w:jc w:val="both"/>
        <w:rPr>
          <w:rFonts w:asciiTheme="minorHAnsi" w:hAnsiTheme="minorHAnsi" w:cstheme="minorHAnsi"/>
          <w:sz w:val="22"/>
          <w:szCs w:val="22"/>
        </w:rPr>
      </w:pPr>
      <w:r w:rsidRPr="00554FBA">
        <w:rPr>
          <w:rFonts w:asciiTheme="minorHAnsi" w:hAnsiTheme="minorHAnsi" w:cstheme="minorHAnsi"/>
          <w:sz w:val="22"/>
          <w:szCs w:val="22"/>
        </w:rPr>
        <w:t xml:space="preserve">Conduct </w:t>
      </w:r>
      <w:r w:rsidR="00405641">
        <w:rPr>
          <w:rFonts w:asciiTheme="minorHAnsi" w:hAnsiTheme="minorHAnsi" w:cstheme="minorHAnsi"/>
          <w:sz w:val="22"/>
          <w:szCs w:val="22"/>
        </w:rPr>
        <w:t>scheduled</w:t>
      </w:r>
      <w:r w:rsidRPr="00554FBA">
        <w:rPr>
          <w:rFonts w:asciiTheme="minorHAnsi" w:hAnsiTheme="minorHAnsi" w:cstheme="minorHAnsi"/>
          <w:sz w:val="22"/>
          <w:szCs w:val="22"/>
        </w:rPr>
        <w:t xml:space="preserve"> property inspections</w:t>
      </w:r>
      <w:r w:rsidR="004A1ED0" w:rsidRPr="00554FBA">
        <w:rPr>
          <w:rFonts w:asciiTheme="minorHAnsi" w:hAnsiTheme="minorHAnsi" w:cstheme="minorHAnsi"/>
          <w:sz w:val="22"/>
          <w:szCs w:val="22"/>
        </w:rPr>
        <w:t xml:space="preserve"> and inventories</w:t>
      </w:r>
      <w:r w:rsidRPr="00554FBA">
        <w:rPr>
          <w:rFonts w:asciiTheme="minorHAnsi" w:hAnsiTheme="minorHAnsi" w:cstheme="minorHAnsi"/>
          <w:sz w:val="22"/>
          <w:szCs w:val="22"/>
        </w:rPr>
        <w:t>, as required</w:t>
      </w:r>
    </w:p>
    <w:p w14:paraId="0F35E995" w14:textId="77777777" w:rsidR="00F36778" w:rsidRPr="00554FBA" w:rsidRDefault="00F36778" w:rsidP="00AE18B9">
      <w:pPr>
        <w:pStyle w:val="BodyText"/>
        <w:numPr>
          <w:ilvl w:val="0"/>
          <w:numId w:val="12"/>
        </w:numPr>
        <w:tabs>
          <w:tab w:val="clear" w:pos="0"/>
        </w:tabs>
        <w:spacing w:line="360" w:lineRule="auto"/>
        <w:jc w:val="both"/>
        <w:rPr>
          <w:rFonts w:asciiTheme="minorHAnsi" w:hAnsiTheme="minorHAnsi" w:cstheme="minorHAnsi"/>
          <w:sz w:val="22"/>
          <w:szCs w:val="22"/>
        </w:rPr>
      </w:pPr>
      <w:r w:rsidRPr="00554FBA">
        <w:rPr>
          <w:rFonts w:asciiTheme="minorHAnsi" w:hAnsiTheme="minorHAnsi" w:cstheme="minorHAnsi"/>
          <w:sz w:val="22"/>
          <w:szCs w:val="22"/>
        </w:rPr>
        <w:t>Identify and rectify all maintenance</w:t>
      </w:r>
      <w:r w:rsidR="00B146AF" w:rsidRPr="00554FBA">
        <w:rPr>
          <w:rFonts w:asciiTheme="minorHAnsi" w:hAnsiTheme="minorHAnsi" w:cstheme="minorHAnsi"/>
          <w:sz w:val="22"/>
          <w:szCs w:val="22"/>
        </w:rPr>
        <w:t xml:space="preserve"> and repair</w:t>
      </w:r>
      <w:r w:rsidRPr="00554FBA">
        <w:rPr>
          <w:rFonts w:asciiTheme="minorHAnsi" w:hAnsiTheme="minorHAnsi" w:cstheme="minorHAnsi"/>
          <w:sz w:val="22"/>
          <w:szCs w:val="22"/>
        </w:rPr>
        <w:t xml:space="preserve"> issues</w:t>
      </w:r>
      <w:r w:rsidR="00B146AF" w:rsidRPr="00554FBA">
        <w:rPr>
          <w:rFonts w:asciiTheme="minorHAnsi" w:hAnsiTheme="minorHAnsi" w:cstheme="minorHAnsi"/>
          <w:sz w:val="22"/>
          <w:szCs w:val="22"/>
        </w:rPr>
        <w:t>, including obtaining of quotes where required</w:t>
      </w:r>
    </w:p>
    <w:p w14:paraId="0F35E996" w14:textId="612361C5" w:rsidR="00F36778" w:rsidRPr="00554FBA" w:rsidRDefault="00F36778" w:rsidP="00AE18B9">
      <w:pPr>
        <w:pStyle w:val="BodyText"/>
        <w:numPr>
          <w:ilvl w:val="0"/>
          <w:numId w:val="12"/>
        </w:numPr>
        <w:tabs>
          <w:tab w:val="clear" w:pos="0"/>
        </w:tabs>
        <w:spacing w:line="360" w:lineRule="auto"/>
        <w:jc w:val="both"/>
        <w:rPr>
          <w:rFonts w:asciiTheme="minorHAnsi" w:hAnsiTheme="minorHAnsi" w:cstheme="minorHAnsi"/>
          <w:sz w:val="22"/>
          <w:szCs w:val="22"/>
        </w:rPr>
      </w:pPr>
      <w:r w:rsidRPr="00554FBA">
        <w:rPr>
          <w:rFonts w:asciiTheme="minorHAnsi" w:hAnsiTheme="minorHAnsi" w:cstheme="minorHAnsi"/>
          <w:sz w:val="22"/>
          <w:szCs w:val="22"/>
        </w:rPr>
        <w:t xml:space="preserve">Deal with Housing ACT </w:t>
      </w:r>
      <w:r w:rsidR="00EF2263" w:rsidRPr="00554FBA">
        <w:rPr>
          <w:rFonts w:asciiTheme="minorHAnsi" w:hAnsiTheme="minorHAnsi" w:cstheme="minorHAnsi"/>
          <w:sz w:val="22"/>
          <w:szCs w:val="22"/>
        </w:rPr>
        <w:t>in regard to</w:t>
      </w:r>
      <w:r w:rsidRPr="00554FBA">
        <w:rPr>
          <w:rFonts w:asciiTheme="minorHAnsi" w:hAnsiTheme="minorHAnsi" w:cstheme="minorHAnsi"/>
          <w:sz w:val="22"/>
          <w:szCs w:val="22"/>
        </w:rPr>
        <w:t xml:space="preserve"> property related issues</w:t>
      </w:r>
    </w:p>
    <w:p w14:paraId="0F35E998" w14:textId="4EF64F32" w:rsidR="00F36778" w:rsidRPr="00554FBA" w:rsidRDefault="00F36778" w:rsidP="00AE18B9">
      <w:pPr>
        <w:pStyle w:val="BodyText"/>
        <w:numPr>
          <w:ilvl w:val="0"/>
          <w:numId w:val="12"/>
        </w:numPr>
        <w:tabs>
          <w:tab w:val="clear" w:pos="0"/>
        </w:tabs>
        <w:spacing w:line="360" w:lineRule="auto"/>
        <w:jc w:val="both"/>
        <w:rPr>
          <w:rFonts w:asciiTheme="minorHAnsi" w:hAnsiTheme="minorHAnsi" w:cstheme="minorHAnsi"/>
          <w:sz w:val="22"/>
          <w:szCs w:val="22"/>
        </w:rPr>
      </w:pPr>
      <w:r w:rsidRPr="00554FBA">
        <w:rPr>
          <w:rFonts w:asciiTheme="minorHAnsi" w:hAnsiTheme="minorHAnsi" w:cstheme="minorHAnsi"/>
          <w:sz w:val="22"/>
          <w:szCs w:val="22"/>
        </w:rPr>
        <w:t xml:space="preserve">Notify </w:t>
      </w:r>
      <w:r w:rsidR="00FD03F9">
        <w:rPr>
          <w:rFonts w:asciiTheme="minorHAnsi" w:hAnsiTheme="minorHAnsi" w:cstheme="minorHAnsi"/>
          <w:sz w:val="22"/>
          <w:szCs w:val="22"/>
        </w:rPr>
        <w:t>team leader</w:t>
      </w:r>
      <w:r w:rsidR="00AE25E0" w:rsidRPr="00554FBA">
        <w:rPr>
          <w:rFonts w:asciiTheme="minorHAnsi" w:hAnsiTheme="minorHAnsi" w:cstheme="minorHAnsi"/>
          <w:sz w:val="22"/>
          <w:szCs w:val="22"/>
        </w:rPr>
        <w:t xml:space="preserve"> </w:t>
      </w:r>
      <w:r w:rsidRPr="00554FBA">
        <w:rPr>
          <w:rFonts w:asciiTheme="minorHAnsi" w:hAnsiTheme="minorHAnsi" w:cstheme="minorHAnsi"/>
          <w:sz w:val="22"/>
          <w:szCs w:val="22"/>
        </w:rPr>
        <w:t xml:space="preserve">of </w:t>
      </w:r>
      <w:r w:rsidR="00FD03F9">
        <w:rPr>
          <w:rFonts w:asciiTheme="minorHAnsi" w:hAnsiTheme="minorHAnsi" w:cstheme="minorHAnsi"/>
          <w:sz w:val="22"/>
          <w:szCs w:val="22"/>
        </w:rPr>
        <w:t xml:space="preserve">any </w:t>
      </w:r>
      <w:r w:rsidRPr="00554FBA">
        <w:rPr>
          <w:rFonts w:asciiTheme="minorHAnsi" w:hAnsiTheme="minorHAnsi" w:cstheme="minorHAnsi"/>
          <w:sz w:val="22"/>
          <w:szCs w:val="22"/>
        </w:rPr>
        <w:t>property or tenancy issues</w:t>
      </w:r>
    </w:p>
    <w:p w14:paraId="0F35E99B" w14:textId="77777777" w:rsidR="00153870" w:rsidRPr="00554FBA" w:rsidRDefault="00CF3680" w:rsidP="00153870">
      <w:pPr>
        <w:pStyle w:val="BodyText"/>
        <w:numPr>
          <w:ilvl w:val="0"/>
          <w:numId w:val="12"/>
        </w:numPr>
        <w:tabs>
          <w:tab w:val="clear" w:pos="0"/>
        </w:tabs>
        <w:spacing w:line="360" w:lineRule="auto"/>
        <w:jc w:val="both"/>
        <w:rPr>
          <w:rFonts w:asciiTheme="minorHAnsi" w:hAnsiTheme="minorHAnsi" w:cstheme="minorHAnsi"/>
          <w:i/>
          <w:sz w:val="22"/>
          <w:szCs w:val="22"/>
        </w:rPr>
      </w:pPr>
      <w:r w:rsidRPr="00554FBA">
        <w:rPr>
          <w:rFonts w:asciiTheme="minorHAnsi" w:hAnsiTheme="minorHAnsi" w:cstheme="minorHAnsi"/>
          <w:sz w:val="22"/>
          <w:szCs w:val="22"/>
        </w:rPr>
        <w:t xml:space="preserve">Maximize rental revenue by maintaining high occupancy and reduction of vacancy loss, bad debt loss, and concessions </w:t>
      </w:r>
    </w:p>
    <w:p w14:paraId="0F35E99E" w14:textId="77777777" w:rsidR="004A1ED0" w:rsidRPr="00554FBA" w:rsidRDefault="004A1ED0" w:rsidP="00B146AF">
      <w:pPr>
        <w:pStyle w:val="BodyText"/>
        <w:tabs>
          <w:tab w:val="clear" w:pos="0"/>
        </w:tabs>
        <w:jc w:val="both"/>
        <w:rPr>
          <w:rFonts w:asciiTheme="minorHAnsi" w:hAnsiTheme="minorHAnsi" w:cstheme="minorHAnsi"/>
          <w:b/>
          <w:sz w:val="22"/>
          <w:szCs w:val="22"/>
          <w:u w:val="single"/>
        </w:rPr>
      </w:pPr>
    </w:p>
    <w:p w14:paraId="0F35E99F" w14:textId="77777777" w:rsidR="00DE136D" w:rsidRPr="00554FBA" w:rsidRDefault="00AE18B9" w:rsidP="00B146AF">
      <w:pPr>
        <w:pStyle w:val="BodyText"/>
        <w:tabs>
          <w:tab w:val="clear" w:pos="0"/>
        </w:tabs>
        <w:jc w:val="both"/>
        <w:rPr>
          <w:rFonts w:asciiTheme="minorHAnsi" w:hAnsiTheme="minorHAnsi" w:cstheme="minorHAnsi"/>
          <w:b/>
          <w:sz w:val="22"/>
          <w:szCs w:val="22"/>
        </w:rPr>
      </w:pPr>
      <w:r w:rsidRPr="00554FBA">
        <w:rPr>
          <w:rFonts w:asciiTheme="minorHAnsi" w:hAnsiTheme="minorHAnsi" w:cstheme="minorHAnsi"/>
          <w:b/>
          <w:sz w:val="22"/>
          <w:szCs w:val="22"/>
          <w:u w:val="single"/>
        </w:rPr>
        <w:t>Administration</w:t>
      </w:r>
    </w:p>
    <w:p w14:paraId="0F35E9A0" w14:textId="77777777" w:rsidR="00AE18B9" w:rsidRPr="00554FBA" w:rsidRDefault="00AE18B9" w:rsidP="00AE18B9">
      <w:pPr>
        <w:pStyle w:val="BodyText"/>
        <w:numPr>
          <w:ilvl w:val="0"/>
          <w:numId w:val="14"/>
        </w:numPr>
        <w:tabs>
          <w:tab w:val="clear" w:pos="0"/>
        </w:tabs>
        <w:spacing w:line="360" w:lineRule="auto"/>
        <w:jc w:val="both"/>
        <w:rPr>
          <w:rFonts w:asciiTheme="minorHAnsi" w:hAnsiTheme="minorHAnsi" w:cstheme="minorHAnsi"/>
          <w:sz w:val="22"/>
          <w:szCs w:val="22"/>
        </w:rPr>
      </w:pPr>
      <w:r w:rsidRPr="00554FBA">
        <w:rPr>
          <w:rFonts w:asciiTheme="minorHAnsi" w:hAnsiTheme="minorHAnsi" w:cstheme="minorHAnsi"/>
          <w:sz w:val="22"/>
          <w:szCs w:val="22"/>
        </w:rPr>
        <w:t>Assist with the production of any property related reports required for Housing ACT</w:t>
      </w:r>
    </w:p>
    <w:p w14:paraId="0F35E9A2" w14:textId="77777777" w:rsidR="00613FEB" w:rsidRPr="00554FBA" w:rsidRDefault="00613FEB" w:rsidP="00AE18B9">
      <w:pPr>
        <w:pStyle w:val="ListParagraph"/>
        <w:numPr>
          <w:ilvl w:val="0"/>
          <w:numId w:val="13"/>
        </w:numPr>
        <w:spacing w:before="120" w:line="360" w:lineRule="auto"/>
        <w:ind w:left="360"/>
        <w:jc w:val="both"/>
        <w:rPr>
          <w:rFonts w:asciiTheme="minorHAnsi" w:hAnsiTheme="minorHAnsi" w:cstheme="minorHAnsi"/>
          <w:sz w:val="22"/>
          <w:szCs w:val="22"/>
        </w:rPr>
      </w:pPr>
      <w:r w:rsidRPr="00554FBA">
        <w:rPr>
          <w:rFonts w:asciiTheme="minorHAnsi" w:hAnsiTheme="minorHAnsi" w:cstheme="minorHAnsi"/>
          <w:sz w:val="22"/>
          <w:szCs w:val="22"/>
        </w:rPr>
        <w:t>Create and send all letters of inspection to clients</w:t>
      </w:r>
    </w:p>
    <w:p w14:paraId="0F35E9A3" w14:textId="7C0D3267" w:rsidR="00CA06C2" w:rsidRPr="00554FBA" w:rsidRDefault="00B146AF" w:rsidP="00AE18B9">
      <w:pPr>
        <w:pStyle w:val="ListParagraph"/>
        <w:numPr>
          <w:ilvl w:val="0"/>
          <w:numId w:val="13"/>
        </w:numPr>
        <w:spacing w:before="120" w:line="360" w:lineRule="auto"/>
        <w:ind w:left="360"/>
        <w:jc w:val="both"/>
        <w:rPr>
          <w:rFonts w:asciiTheme="minorHAnsi" w:hAnsiTheme="minorHAnsi" w:cstheme="minorHAnsi"/>
          <w:sz w:val="22"/>
          <w:szCs w:val="22"/>
        </w:rPr>
      </w:pPr>
      <w:r w:rsidRPr="00554FBA">
        <w:rPr>
          <w:rFonts w:asciiTheme="minorHAnsi" w:hAnsiTheme="minorHAnsi" w:cstheme="minorHAnsi"/>
          <w:sz w:val="22"/>
          <w:szCs w:val="22"/>
        </w:rPr>
        <w:t>Enter client file notes according to TWI standards and upload all</w:t>
      </w:r>
      <w:r w:rsidR="00613FEB" w:rsidRPr="00554FBA">
        <w:rPr>
          <w:rFonts w:asciiTheme="minorHAnsi" w:hAnsiTheme="minorHAnsi" w:cstheme="minorHAnsi"/>
          <w:sz w:val="22"/>
          <w:szCs w:val="22"/>
        </w:rPr>
        <w:t xml:space="preserve"> relevant documents (</w:t>
      </w:r>
      <w:proofErr w:type="spellStart"/>
      <w:r w:rsidR="00613FEB" w:rsidRPr="00554FBA">
        <w:rPr>
          <w:rFonts w:asciiTheme="minorHAnsi" w:hAnsiTheme="minorHAnsi" w:cstheme="minorHAnsi"/>
          <w:sz w:val="22"/>
          <w:szCs w:val="22"/>
        </w:rPr>
        <w:t>ie</w:t>
      </w:r>
      <w:proofErr w:type="spellEnd"/>
      <w:r w:rsidRPr="00554FBA">
        <w:rPr>
          <w:rFonts w:asciiTheme="minorHAnsi" w:hAnsiTheme="minorHAnsi" w:cstheme="minorHAnsi"/>
          <w:sz w:val="22"/>
          <w:szCs w:val="22"/>
        </w:rPr>
        <w:t xml:space="preserve"> OA’s</w:t>
      </w:r>
      <w:r w:rsidR="00613FEB" w:rsidRPr="00554FBA">
        <w:rPr>
          <w:rFonts w:asciiTheme="minorHAnsi" w:hAnsiTheme="minorHAnsi" w:cstheme="minorHAnsi"/>
          <w:sz w:val="22"/>
          <w:szCs w:val="22"/>
        </w:rPr>
        <w:t>, inspection results)</w:t>
      </w:r>
      <w:r w:rsidRPr="00554FBA">
        <w:rPr>
          <w:rFonts w:asciiTheme="minorHAnsi" w:hAnsiTheme="minorHAnsi" w:cstheme="minorHAnsi"/>
          <w:sz w:val="22"/>
          <w:szCs w:val="22"/>
        </w:rPr>
        <w:t xml:space="preserve"> into SHIP and Chintaro</w:t>
      </w:r>
    </w:p>
    <w:p w14:paraId="0F35E9A4" w14:textId="77777777" w:rsidR="00153870" w:rsidRPr="00554FBA" w:rsidRDefault="00B146AF" w:rsidP="00153870">
      <w:pPr>
        <w:pStyle w:val="ListParagraph"/>
        <w:numPr>
          <w:ilvl w:val="0"/>
          <w:numId w:val="13"/>
        </w:numPr>
        <w:spacing w:before="120" w:line="360" w:lineRule="auto"/>
        <w:ind w:left="360"/>
        <w:jc w:val="both"/>
        <w:rPr>
          <w:rFonts w:asciiTheme="minorHAnsi" w:hAnsiTheme="minorHAnsi" w:cstheme="minorHAnsi"/>
          <w:sz w:val="22"/>
          <w:szCs w:val="22"/>
        </w:rPr>
      </w:pPr>
      <w:r w:rsidRPr="00554FBA">
        <w:rPr>
          <w:rFonts w:asciiTheme="minorHAnsi" w:hAnsiTheme="minorHAnsi" w:cstheme="minorHAnsi"/>
          <w:sz w:val="22"/>
          <w:szCs w:val="22"/>
        </w:rPr>
        <w:lastRenderedPageBreak/>
        <w:t>Maintain white boards for easy monitoring of properties</w:t>
      </w:r>
    </w:p>
    <w:p w14:paraId="0F35E9A7" w14:textId="77777777" w:rsidR="00B146AF" w:rsidRPr="00554FBA" w:rsidRDefault="00613FEB" w:rsidP="00AE18B9">
      <w:pPr>
        <w:pStyle w:val="ListParagraph"/>
        <w:numPr>
          <w:ilvl w:val="0"/>
          <w:numId w:val="13"/>
        </w:numPr>
        <w:spacing w:before="120" w:line="360" w:lineRule="auto"/>
        <w:ind w:left="360"/>
        <w:jc w:val="both"/>
        <w:rPr>
          <w:rFonts w:asciiTheme="minorHAnsi" w:hAnsiTheme="minorHAnsi" w:cstheme="minorHAnsi"/>
          <w:sz w:val="22"/>
          <w:szCs w:val="22"/>
        </w:rPr>
      </w:pPr>
      <w:r w:rsidRPr="00554FBA">
        <w:rPr>
          <w:rFonts w:asciiTheme="minorHAnsi" w:hAnsiTheme="minorHAnsi" w:cstheme="minorHAnsi"/>
          <w:sz w:val="22"/>
          <w:szCs w:val="22"/>
        </w:rPr>
        <w:t>Assist the Finance Officer in the document preparation for Chintaro software</w:t>
      </w:r>
    </w:p>
    <w:p w14:paraId="0F35E9A8" w14:textId="77777777" w:rsidR="00613FEB" w:rsidRPr="00554FBA" w:rsidRDefault="00613FEB" w:rsidP="00AE18B9">
      <w:pPr>
        <w:pStyle w:val="ListParagraph"/>
        <w:numPr>
          <w:ilvl w:val="0"/>
          <w:numId w:val="13"/>
        </w:numPr>
        <w:spacing w:before="120" w:line="360" w:lineRule="auto"/>
        <w:ind w:left="360"/>
        <w:jc w:val="both"/>
        <w:rPr>
          <w:rFonts w:asciiTheme="minorHAnsi" w:hAnsiTheme="minorHAnsi" w:cstheme="minorHAnsi"/>
          <w:sz w:val="22"/>
          <w:szCs w:val="22"/>
        </w:rPr>
      </w:pPr>
      <w:r w:rsidRPr="00554FBA">
        <w:rPr>
          <w:rFonts w:asciiTheme="minorHAnsi" w:hAnsiTheme="minorHAnsi" w:cstheme="minorHAnsi"/>
          <w:sz w:val="22"/>
          <w:szCs w:val="22"/>
        </w:rPr>
        <w:t>Keep in contact with Housing via email regarding all inspections and outcomes</w:t>
      </w:r>
    </w:p>
    <w:p w14:paraId="0F35E9AA" w14:textId="77777777" w:rsidR="00153870" w:rsidRPr="00153870" w:rsidRDefault="00153870" w:rsidP="00153870">
      <w:pPr>
        <w:numPr>
          <w:ilvl w:val="0"/>
          <w:numId w:val="13"/>
        </w:numPr>
        <w:spacing w:before="120" w:line="360" w:lineRule="auto"/>
        <w:ind w:left="360"/>
        <w:contextualSpacing/>
        <w:jc w:val="both"/>
        <w:rPr>
          <w:rFonts w:asciiTheme="minorHAnsi" w:hAnsiTheme="minorHAnsi" w:cs="Calibri"/>
          <w:sz w:val="22"/>
          <w:szCs w:val="22"/>
        </w:rPr>
      </w:pPr>
      <w:r w:rsidRPr="00153870">
        <w:rPr>
          <w:rFonts w:asciiTheme="minorHAnsi" w:hAnsiTheme="minorHAnsi" w:cs="Calibri"/>
          <w:sz w:val="22"/>
          <w:szCs w:val="22"/>
        </w:rPr>
        <w:t xml:space="preserve">Maintaining the upkeep of the </w:t>
      </w:r>
      <w:r w:rsidRPr="00554FBA">
        <w:rPr>
          <w:rFonts w:asciiTheme="minorHAnsi" w:hAnsiTheme="minorHAnsi" w:cs="Calibri"/>
          <w:sz w:val="22"/>
          <w:szCs w:val="22"/>
        </w:rPr>
        <w:t>organisation’s</w:t>
      </w:r>
      <w:r w:rsidRPr="00153870">
        <w:rPr>
          <w:rFonts w:asciiTheme="minorHAnsi" w:hAnsiTheme="minorHAnsi" w:cs="Calibri"/>
          <w:sz w:val="22"/>
          <w:szCs w:val="22"/>
        </w:rPr>
        <w:t xml:space="preserve"> sheds.</w:t>
      </w:r>
    </w:p>
    <w:p w14:paraId="0F35E9AB" w14:textId="77777777" w:rsidR="00153870" w:rsidRPr="00153870" w:rsidRDefault="00153870" w:rsidP="00153870">
      <w:pPr>
        <w:numPr>
          <w:ilvl w:val="0"/>
          <w:numId w:val="13"/>
        </w:numPr>
        <w:spacing w:before="120" w:line="360" w:lineRule="auto"/>
        <w:ind w:left="360"/>
        <w:contextualSpacing/>
        <w:jc w:val="both"/>
        <w:rPr>
          <w:rFonts w:asciiTheme="minorHAnsi" w:hAnsiTheme="minorHAnsi" w:cs="Calibri"/>
          <w:sz w:val="22"/>
          <w:szCs w:val="22"/>
        </w:rPr>
      </w:pPr>
      <w:r w:rsidRPr="00153870">
        <w:rPr>
          <w:rFonts w:asciiTheme="minorHAnsi" w:hAnsiTheme="minorHAnsi" w:cs="Calibri"/>
          <w:sz w:val="22"/>
          <w:szCs w:val="22"/>
        </w:rPr>
        <w:t>Maintain key register</w:t>
      </w:r>
    </w:p>
    <w:p w14:paraId="0F35E9AC" w14:textId="77777777" w:rsidR="00153870" w:rsidRPr="00153870" w:rsidRDefault="00153870" w:rsidP="00153870">
      <w:pPr>
        <w:numPr>
          <w:ilvl w:val="0"/>
          <w:numId w:val="13"/>
        </w:numPr>
        <w:spacing w:before="120" w:line="360" w:lineRule="auto"/>
        <w:ind w:left="360"/>
        <w:contextualSpacing/>
        <w:jc w:val="both"/>
        <w:rPr>
          <w:rFonts w:asciiTheme="minorHAnsi" w:hAnsiTheme="minorHAnsi" w:cs="Calibri"/>
          <w:sz w:val="22"/>
          <w:szCs w:val="22"/>
        </w:rPr>
      </w:pPr>
      <w:r w:rsidRPr="00153870">
        <w:rPr>
          <w:rFonts w:asciiTheme="minorHAnsi" w:hAnsiTheme="minorHAnsi" w:cs="Calibri"/>
          <w:sz w:val="22"/>
          <w:szCs w:val="22"/>
        </w:rPr>
        <w:t>Maintain the shed’s register</w:t>
      </w:r>
    </w:p>
    <w:p w14:paraId="56A0469F" w14:textId="77777777" w:rsidR="00AB73E5" w:rsidRDefault="00153870" w:rsidP="00AB73E5">
      <w:pPr>
        <w:numPr>
          <w:ilvl w:val="0"/>
          <w:numId w:val="13"/>
        </w:numPr>
        <w:spacing w:before="120" w:line="360" w:lineRule="auto"/>
        <w:ind w:left="360"/>
        <w:contextualSpacing/>
        <w:jc w:val="both"/>
        <w:rPr>
          <w:rFonts w:asciiTheme="minorHAnsi" w:hAnsiTheme="minorHAnsi" w:cs="Calibri"/>
          <w:sz w:val="22"/>
          <w:szCs w:val="22"/>
        </w:rPr>
      </w:pPr>
      <w:r w:rsidRPr="00153870">
        <w:rPr>
          <w:rFonts w:asciiTheme="minorHAnsi" w:hAnsiTheme="minorHAnsi" w:cs="Calibri"/>
          <w:sz w:val="22"/>
          <w:szCs w:val="22"/>
        </w:rPr>
        <w:t>Coordinating the maintenance of the organisation’s vehicles</w:t>
      </w:r>
      <w:r w:rsidRPr="00554FBA">
        <w:rPr>
          <w:rFonts w:asciiTheme="minorHAnsi" w:hAnsiTheme="minorHAnsi" w:cs="Calibri"/>
          <w:sz w:val="22"/>
          <w:szCs w:val="22"/>
        </w:rPr>
        <w:t>.</w:t>
      </w:r>
    </w:p>
    <w:p w14:paraId="0B9BB91D" w14:textId="11D854F6" w:rsidR="00AB73E5" w:rsidRPr="00B85E22" w:rsidRDefault="00AB73E5" w:rsidP="00B85E22">
      <w:pPr>
        <w:numPr>
          <w:ilvl w:val="0"/>
          <w:numId w:val="19"/>
        </w:numPr>
        <w:jc w:val="both"/>
        <w:rPr>
          <w:rFonts w:asciiTheme="minorHAnsi" w:eastAsiaTheme="minorHAnsi" w:hAnsiTheme="minorHAnsi" w:cstheme="minorHAnsi"/>
          <w:iCs/>
          <w:sz w:val="22"/>
          <w:szCs w:val="22"/>
          <w:lang w:val="en-AU"/>
        </w:rPr>
      </w:pPr>
      <w:r w:rsidRPr="00AB73E5">
        <w:rPr>
          <w:rFonts w:asciiTheme="minorHAnsi" w:hAnsiTheme="minorHAnsi" w:cstheme="minorHAnsi"/>
          <w:sz w:val="22"/>
          <w:szCs w:val="22"/>
        </w:rPr>
        <w:t>Understand all areas of computer operations to meet the needs of the job</w:t>
      </w:r>
      <w:r>
        <w:rPr>
          <w:rFonts w:asciiTheme="minorHAnsi" w:hAnsiTheme="minorHAnsi" w:cstheme="minorHAnsi"/>
          <w:sz w:val="22"/>
          <w:szCs w:val="22"/>
        </w:rPr>
        <w:t xml:space="preserve"> including </w:t>
      </w:r>
      <w:r w:rsidR="00B85E22" w:rsidRPr="00B85E22">
        <w:rPr>
          <w:rFonts w:asciiTheme="minorHAnsi" w:eastAsiaTheme="minorHAnsi" w:hAnsiTheme="minorHAnsi" w:cstheme="minorHAnsi"/>
          <w:sz w:val="22"/>
          <w:szCs w:val="22"/>
          <w:lang w:val="en-AU"/>
        </w:rPr>
        <w:t>Microsoft Office applications, SHIP and Chintaro</w:t>
      </w:r>
    </w:p>
    <w:p w14:paraId="0F35E9B4" w14:textId="28A52C14" w:rsidR="00291BA1" w:rsidRPr="00554FBA" w:rsidRDefault="00682233" w:rsidP="00B64F62">
      <w:pPr>
        <w:spacing w:before="240"/>
        <w:jc w:val="both"/>
        <w:rPr>
          <w:rFonts w:asciiTheme="minorHAnsi" w:hAnsiTheme="minorHAnsi" w:cstheme="minorHAnsi"/>
          <w:b/>
          <w:sz w:val="22"/>
          <w:szCs w:val="22"/>
          <w:u w:val="single"/>
        </w:rPr>
      </w:pPr>
      <w:r w:rsidRPr="00554FBA">
        <w:rPr>
          <w:rFonts w:asciiTheme="minorHAnsi" w:hAnsiTheme="minorHAnsi" w:cstheme="minorHAnsi"/>
          <w:b/>
          <w:sz w:val="22"/>
          <w:szCs w:val="22"/>
          <w:u w:val="single"/>
        </w:rPr>
        <w:t>Professional Practice, Professional development and Performance M</w:t>
      </w:r>
      <w:r w:rsidR="00291BA1" w:rsidRPr="00554FBA">
        <w:rPr>
          <w:rFonts w:asciiTheme="minorHAnsi" w:hAnsiTheme="minorHAnsi" w:cstheme="minorHAnsi"/>
          <w:b/>
          <w:sz w:val="22"/>
          <w:szCs w:val="22"/>
          <w:u w:val="single"/>
        </w:rPr>
        <w:t>anagement</w:t>
      </w:r>
    </w:p>
    <w:p w14:paraId="0F35E9B5" w14:textId="77777777" w:rsidR="00291BA1" w:rsidRPr="00554FBA" w:rsidRDefault="00291BA1" w:rsidP="00291BA1">
      <w:pPr>
        <w:pStyle w:val="BodyText"/>
        <w:numPr>
          <w:ilvl w:val="0"/>
          <w:numId w:val="3"/>
        </w:numPr>
        <w:tabs>
          <w:tab w:val="clear" w:pos="0"/>
        </w:tabs>
        <w:spacing w:before="120"/>
        <w:jc w:val="both"/>
        <w:rPr>
          <w:rFonts w:asciiTheme="minorHAnsi" w:hAnsiTheme="minorHAnsi" w:cstheme="minorHAnsi"/>
          <w:sz w:val="22"/>
          <w:szCs w:val="22"/>
        </w:rPr>
      </w:pPr>
      <w:r w:rsidRPr="00554FBA">
        <w:rPr>
          <w:rFonts w:asciiTheme="minorHAnsi" w:hAnsiTheme="minorHAnsi" w:cstheme="minorHAnsi"/>
          <w:sz w:val="22"/>
          <w:szCs w:val="22"/>
        </w:rPr>
        <w:t>Engage in prof</w:t>
      </w:r>
      <w:r w:rsidR="00C84A87" w:rsidRPr="00554FBA">
        <w:rPr>
          <w:rFonts w:asciiTheme="minorHAnsi" w:hAnsiTheme="minorHAnsi" w:cstheme="minorHAnsi"/>
          <w:sz w:val="22"/>
          <w:szCs w:val="22"/>
        </w:rPr>
        <w:t>essional development activities.</w:t>
      </w:r>
    </w:p>
    <w:p w14:paraId="0F35E9B6" w14:textId="77777777" w:rsidR="00291BA1" w:rsidRPr="00554FBA" w:rsidRDefault="00291BA1" w:rsidP="00291BA1">
      <w:pPr>
        <w:pStyle w:val="BodyText"/>
        <w:numPr>
          <w:ilvl w:val="0"/>
          <w:numId w:val="3"/>
        </w:numPr>
        <w:tabs>
          <w:tab w:val="clear" w:pos="0"/>
        </w:tabs>
        <w:spacing w:before="120"/>
        <w:jc w:val="both"/>
        <w:rPr>
          <w:rFonts w:asciiTheme="minorHAnsi" w:hAnsiTheme="minorHAnsi" w:cstheme="minorHAnsi"/>
          <w:sz w:val="22"/>
          <w:szCs w:val="22"/>
        </w:rPr>
      </w:pPr>
      <w:r w:rsidRPr="00554FBA">
        <w:rPr>
          <w:rFonts w:asciiTheme="minorHAnsi" w:hAnsiTheme="minorHAnsi" w:cstheme="minorHAnsi"/>
          <w:sz w:val="22"/>
          <w:szCs w:val="22"/>
        </w:rPr>
        <w:t xml:space="preserve">Attend </w:t>
      </w:r>
      <w:r w:rsidR="0065625B" w:rsidRPr="00554FBA">
        <w:rPr>
          <w:rFonts w:asciiTheme="minorHAnsi" w:hAnsiTheme="minorHAnsi" w:cstheme="minorHAnsi"/>
          <w:sz w:val="22"/>
          <w:szCs w:val="22"/>
        </w:rPr>
        <w:t xml:space="preserve">to regular supervision </w:t>
      </w:r>
      <w:r w:rsidRPr="00554FBA">
        <w:rPr>
          <w:rFonts w:asciiTheme="minorHAnsi" w:hAnsiTheme="minorHAnsi" w:cstheme="minorHAnsi"/>
          <w:sz w:val="22"/>
          <w:szCs w:val="22"/>
        </w:rPr>
        <w:t>and accept direction.</w:t>
      </w:r>
    </w:p>
    <w:p w14:paraId="0F35E9B7" w14:textId="77777777" w:rsidR="00682233" w:rsidRPr="00554FBA" w:rsidRDefault="00291BA1" w:rsidP="00682233">
      <w:pPr>
        <w:pStyle w:val="BodyText"/>
        <w:numPr>
          <w:ilvl w:val="0"/>
          <w:numId w:val="3"/>
        </w:numPr>
        <w:tabs>
          <w:tab w:val="clear" w:pos="0"/>
        </w:tabs>
        <w:spacing w:before="120"/>
        <w:jc w:val="both"/>
        <w:rPr>
          <w:rFonts w:asciiTheme="minorHAnsi" w:hAnsiTheme="minorHAnsi" w:cstheme="minorHAnsi"/>
          <w:sz w:val="22"/>
          <w:szCs w:val="22"/>
        </w:rPr>
      </w:pPr>
      <w:r w:rsidRPr="00554FBA">
        <w:rPr>
          <w:rFonts w:asciiTheme="minorHAnsi" w:hAnsiTheme="minorHAnsi" w:cstheme="minorHAnsi"/>
          <w:sz w:val="22"/>
          <w:szCs w:val="22"/>
        </w:rPr>
        <w:t>Participate in performance management/appraisal activities as determined by the organisation.</w:t>
      </w:r>
    </w:p>
    <w:p w14:paraId="0F35E9B8" w14:textId="77777777" w:rsidR="00CA06C2" w:rsidRPr="00554FBA" w:rsidRDefault="00682233" w:rsidP="00AE18B9">
      <w:pPr>
        <w:pStyle w:val="ListParagraph"/>
        <w:numPr>
          <w:ilvl w:val="0"/>
          <w:numId w:val="8"/>
        </w:numPr>
        <w:spacing w:before="120" w:after="120" w:line="276" w:lineRule="auto"/>
        <w:rPr>
          <w:rFonts w:asciiTheme="minorHAnsi" w:hAnsiTheme="minorHAnsi" w:cs="Calibri"/>
          <w:sz w:val="22"/>
          <w:szCs w:val="22"/>
        </w:rPr>
      </w:pPr>
      <w:r w:rsidRPr="00554FBA">
        <w:rPr>
          <w:rFonts w:asciiTheme="minorHAnsi" w:hAnsiTheme="minorHAnsi" w:cs="Calibri"/>
          <w:sz w:val="22"/>
          <w:szCs w:val="22"/>
        </w:rPr>
        <w:t>Contribute to the development of</w:t>
      </w:r>
      <w:r w:rsidR="0016467A" w:rsidRPr="00554FBA">
        <w:rPr>
          <w:rFonts w:asciiTheme="minorHAnsi" w:hAnsiTheme="minorHAnsi" w:cs="Calibri"/>
          <w:sz w:val="22"/>
          <w:szCs w:val="22"/>
        </w:rPr>
        <w:t xml:space="preserve"> new procedures and methodology</w:t>
      </w:r>
    </w:p>
    <w:p w14:paraId="0F35E9B9" w14:textId="77777777" w:rsidR="00C84A87" w:rsidRPr="00554FBA" w:rsidRDefault="00682233" w:rsidP="00AE18B9">
      <w:pPr>
        <w:pStyle w:val="ListParagraph"/>
        <w:numPr>
          <w:ilvl w:val="0"/>
          <w:numId w:val="8"/>
        </w:numPr>
        <w:spacing w:before="120" w:after="120" w:line="276" w:lineRule="auto"/>
        <w:rPr>
          <w:rFonts w:asciiTheme="minorHAnsi" w:hAnsiTheme="minorHAnsi" w:cs="Calibri"/>
          <w:sz w:val="22"/>
          <w:szCs w:val="22"/>
        </w:rPr>
      </w:pPr>
      <w:r w:rsidRPr="00554FBA">
        <w:rPr>
          <w:rFonts w:asciiTheme="minorHAnsi" w:hAnsiTheme="minorHAnsi" w:cstheme="minorHAnsi"/>
          <w:sz w:val="22"/>
          <w:szCs w:val="22"/>
        </w:rPr>
        <w:t>Supervise, mentor and/or support workers or volunteers in new roles</w:t>
      </w:r>
      <w:r w:rsidR="00195281" w:rsidRPr="00554FBA">
        <w:rPr>
          <w:rFonts w:asciiTheme="minorHAnsi" w:hAnsiTheme="minorHAnsi" w:cstheme="minorHAnsi"/>
          <w:sz w:val="22"/>
          <w:szCs w:val="22"/>
        </w:rPr>
        <w:t>, as required.</w:t>
      </w:r>
    </w:p>
    <w:p w14:paraId="0F35E9BB" w14:textId="77777777" w:rsidR="0016467A" w:rsidRPr="00554FBA" w:rsidRDefault="0016467A" w:rsidP="00945108">
      <w:pPr>
        <w:spacing w:before="120"/>
        <w:jc w:val="both"/>
        <w:rPr>
          <w:rFonts w:asciiTheme="minorHAnsi" w:hAnsiTheme="minorHAnsi" w:cstheme="minorHAnsi"/>
          <w:b/>
          <w:sz w:val="22"/>
          <w:szCs w:val="22"/>
          <w:u w:val="single"/>
        </w:rPr>
      </w:pPr>
      <w:r w:rsidRPr="00554FBA">
        <w:rPr>
          <w:rFonts w:asciiTheme="minorHAnsi" w:hAnsiTheme="minorHAnsi" w:cstheme="minorHAnsi"/>
          <w:b/>
          <w:sz w:val="22"/>
          <w:szCs w:val="22"/>
          <w:u w:val="single"/>
        </w:rPr>
        <w:t>Teamwork, Networking and Liaison</w:t>
      </w:r>
    </w:p>
    <w:p w14:paraId="0F35E9BC" w14:textId="77777777" w:rsidR="0016467A" w:rsidRPr="00554FBA" w:rsidRDefault="0016467A" w:rsidP="00AE18B9">
      <w:pPr>
        <w:pStyle w:val="BodyText"/>
        <w:numPr>
          <w:ilvl w:val="0"/>
          <w:numId w:val="5"/>
        </w:numPr>
        <w:tabs>
          <w:tab w:val="clear" w:pos="0"/>
        </w:tabs>
        <w:spacing w:before="120"/>
        <w:jc w:val="both"/>
        <w:rPr>
          <w:rFonts w:asciiTheme="minorHAnsi" w:hAnsiTheme="minorHAnsi" w:cstheme="minorHAnsi"/>
          <w:sz w:val="22"/>
          <w:szCs w:val="22"/>
        </w:rPr>
      </w:pPr>
      <w:r w:rsidRPr="00554FBA">
        <w:rPr>
          <w:rFonts w:asciiTheme="minorHAnsi" w:hAnsiTheme="minorHAnsi" w:cstheme="minorHAnsi"/>
          <w:sz w:val="22"/>
          <w:szCs w:val="22"/>
        </w:rPr>
        <w:t>Participate in meetings (including Advisory), as required.</w:t>
      </w:r>
    </w:p>
    <w:p w14:paraId="0F35E9BD" w14:textId="77777777" w:rsidR="0016467A" w:rsidRPr="00554FBA" w:rsidRDefault="0016467A" w:rsidP="00AE18B9">
      <w:pPr>
        <w:pStyle w:val="BodyText"/>
        <w:numPr>
          <w:ilvl w:val="0"/>
          <w:numId w:val="5"/>
        </w:numPr>
        <w:tabs>
          <w:tab w:val="clear" w:pos="0"/>
        </w:tabs>
        <w:spacing w:before="120"/>
        <w:jc w:val="both"/>
        <w:rPr>
          <w:rFonts w:asciiTheme="minorHAnsi" w:hAnsiTheme="minorHAnsi" w:cstheme="minorHAnsi"/>
          <w:sz w:val="22"/>
          <w:szCs w:val="22"/>
        </w:rPr>
      </w:pPr>
      <w:r w:rsidRPr="00554FBA">
        <w:rPr>
          <w:rFonts w:asciiTheme="minorHAnsi" w:hAnsiTheme="minorHAnsi" w:cstheme="minorHAnsi"/>
          <w:sz w:val="22"/>
          <w:szCs w:val="22"/>
        </w:rPr>
        <w:t>Represent Toora Women Inc. in a professional manner on external committees or working parties as required.</w:t>
      </w:r>
    </w:p>
    <w:p w14:paraId="0F35E9BE" w14:textId="77777777" w:rsidR="0016467A" w:rsidRPr="00554FBA" w:rsidRDefault="0016467A" w:rsidP="0016467A">
      <w:pPr>
        <w:numPr>
          <w:ilvl w:val="0"/>
          <w:numId w:val="4"/>
        </w:numPr>
        <w:spacing w:before="120"/>
        <w:jc w:val="both"/>
        <w:rPr>
          <w:rFonts w:asciiTheme="minorHAnsi" w:hAnsiTheme="minorHAnsi" w:cstheme="minorHAnsi"/>
          <w:sz w:val="22"/>
          <w:szCs w:val="22"/>
        </w:rPr>
      </w:pPr>
      <w:r w:rsidRPr="00554FBA">
        <w:rPr>
          <w:rFonts w:asciiTheme="minorHAnsi" w:hAnsiTheme="minorHAnsi" w:cstheme="minorHAnsi"/>
          <w:sz w:val="22"/>
          <w:szCs w:val="22"/>
        </w:rPr>
        <w:t>Maintain effective, positive relationships with all relevant stakeholders.</w:t>
      </w:r>
    </w:p>
    <w:p w14:paraId="0F35E9BF" w14:textId="77777777" w:rsidR="000634D5" w:rsidRPr="00554FBA" w:rsidRDefault="000634D5" w:rsidP="00B623EB">
      <w:pPr>
        <w:spacing w:line="240" w:lineRule="atLeast"/>
        <w:jc w:val="both"/>
        <w:rPr>
          <w:rFonts w:asciiTheme="minorHAnsi" w:hAnsiTheme="minorHAnsi" w:cstheme="minorHAnsi"/>
          <w:sz w:val="22"/>
          <w:szCs w:val="22"/>
        </w:rPr>
      </w:pPr>
    </w:p>
    <w:p w14:paraId="0F35E9C0" w14:textId="77777777" w:rsidR="00291BA1" w:rsidRPr="00554FBA" w:rsidRDefault="00291BA1" w:rsidP="00291BA1">
      <w:pPr>
        <w:tabs>
          <w:tab w:val="left" w:pos="0"/>
        </w:tabs>
        <w:spacing w:before="120"/>
        <w:jc w:val="both"/>
        <w:rPr>
          <w:rFonts w:asciiTheme="minorHAnsi" w:hAnsiTheme="minorHAnsi" w:cstheme="minorHAnsi"/>
          <w:b/>
          <w:sz w:val="22"/>
          <w:szCs w:val="22"/>
          <w:u w:val="single"/>
        </w:rPr>
      </w:pPr>
      <w:r w:rsidRPr="00554FBA">
        <w:rPr>
          <w:rFonts w:asciiTheme="minorHAnsi" w:hAnsiTheme="minorHAnsi" w:cstheme="minorHAnsi"/>
          <w:b/>
          <w:sz w:val="22"/>
          <w:szCs w:val="22"/>
          <w:u w:val="single"/>
        </w:rPr>
        <w:t>Work Health Safety / Quality Improvement Systems</w:t>
      </w:r>
    </w:p>
    <w:p w14:paraId="0F35E9C1" w14:textId="77777777" w:rsidR="0016467A" w:rsidRPr="00554FBA" w:rsidRDefault="0016467A" w:rsidP="00AE18B9">
      <w:pPr>
        <w:numPr>
          <w:ilvl w:val="0"/>
          <w:numId w:val="10"/>
        </w:numPr>
        <w:spacing w:before="240" w:line="360" w:lineRule="auto"/>
        <w:contextualSpacing/>
        <w:rPr>
          <w:rFonts w:asciiTheme="minorHAnsi" w:eastAsiaTheme="minorHAnsi" w:hAnsiTheme="minorHAnsi" w:cstheme="minorBidi"/>
          <w:sz w:val="22"/>
          <w:szCs w:val="22"/>
          <w:lang w:val="en-AU"/>
        </w:rPr>
      </w:pPr>
      <w:r w:rsidRPr="00554FBA">
        <w:rPr>
          <w:rFonts w:asciiTheme="minorHAnsi" w:eastAsiaTheme="minorHAnsi" w:hAnsiTheme="minorHAnsi" w:cstheme="minorBidi"/>
          <w:sz w:val="22"/>
          <w:szCs w:val="22"/>
          <w:lang w:val="en-AU"/>
        </w:rPr>
        <w:t>Adhere to Toora Women Inc. WHS policies and procedures including self-care policy.</w:t>
      </w:r>
    </w:p>
    <w:p w14:paraId="0F35E9C2" w14:textId="77777777" w:rsidR="0016467A" w:rsidRPr="00554FBA" w:rsidRDefault="0016467A" w:rsidP="00AE18B9">
      <w:pPr>
        <w:numPr>
          <w:ilvl w:val="0"/>
          <w:numId w:val="10"/>
        </w:numPr>
        <w:spacing w:line="360" w:lineRule="auto"/>
        <w:contextualSpacing/>
        <w:rPr>
          <w:rFonts w:asciiTheme="minorHAnsi" w:eastAsiaTheme="minorHAnsi" w:hAnsiTheme="minorHAnsi" w:cstheme="minorBidi"/>
          <w:sz w:val="22"/>
          <w:szCs w:val="22"/>
          <w:lang w:val="en-AU"/>
        </w:rPr>
      </w:pPr>
      <w:r w:rsidRPr="00554FBA">
        <w:rPr>
          <w:rFonts w:asciiTheme="minorHAnsi" w:eastAsiaTheme="minorHAnsi" w:hAnsiTheme="minorHAnsi" w:cstheme="minorBidi"/>
          <w:sz w:val="22"/>
          <w:szCs w:val="22"/>
          <w:lang w:val="en-AU"/>
        </w:rPr>
        <w:t>Take reasonable care to protect their own health and safety at work and meet all obligations under the WHS Act 2011</w:t>
      </w:r>
    </w:p>
    <w:p w14:paraId="0F35E9C3" w14:textId="77777777" w:rsidR="0016467A" w:rsidRPr="00554FBA" w:rsidRDefault="0016467A" w:rsidP="00AE18B9">
      <w:pPr>
        <w:numPr>
          <w:ilvl w:val="0"/>
          <w:numId w:val="10"/>
        </w:numPr>
        <w:spacing w:line="360" w:lineRule="auto"/>
        <w:contextualSpacing/>
        <w:rPr>
          <w:rFonts w:asciiTheme="minorHAnsi" w:eastAsiaTheme="minorHAnsi" w:hAnsiTheme="minorHAnsi" w:cstheme="minorBidi"/>
          <w:sz w:val="22"/>
          <w:szCs w:val="22"/>
          <w:lang w:val="en-AU"/>
        </w:rPr>
      </w:pPr>
      <w:r w:rsidRPr="00554FBA">
        <w:rPr>
          <w:rFonts w:asciiTheme="minorHAnsi" w:eastAsiaTheme="minorHAnsi" w:hAnsiTheme="minorHAnsi" w:cstheme="minorBidi"/>
          <w:sz w:val="22"/>
          <w:szCs w:val="22"/>
          <w:lang w:val="en-AU"/>
        </w:rPr>
        <w:t xml:space="preserve">Work in accordance to relevant sector standards and participate in Toora Quality Improvement Systems </w:t>
      </w:r>
      <w:r w:rsidR="004A1ED0" w:rsidRPr="00554FBA">
        <w:rPr>
          <w:rFonts w:asciiTheme="minorHAnsi" w:eastAsiaTheme="minorHAnsi" w:hAnsiTheme="minorHAnsi" w:cstheme="minorBidi"/>
          <w:sz w:val="22"/>
          <w:szCs w:val="22"/>
          <w:lang w:val="en-AU"/>
        </w:rPr>
        <w:t>and Community Housing Provider registration</w:t>
      </w:r>
      <w:r w:rsidRPr="00554FBA">
        <w:rPr>
          <w:rFonts w:asciiTheme="minorHAnsi" w:eastAsiaTheme="minorHAnsi" w:hAnsiTheme="minorHAnsi" w:cstheme="minorBidi"/>
          <w:sz w:val="22"/>
          <w:szCs w:val="22"/>
          <w:lang w:val="en-AU"/>
        </w:rPr>
        <w:t>.</w:t>
      </w:r>
    </w:p>
    <w:p w14:paraId="0F35E9C4" w14:textId="77777777" w:rsidR="0016467A" w:rsidRPr="00554FBA" w:rsidRDefault="0016467A" w:rsidP="00AE18B9">
      <w:pPr>
        <w:numPr>
          <w:ilvl w:val="0"/>
          <w:numId w:val="10"/>
        </w:numPr>
        <w:spacing w:line="360" w:lineRule="auto"/>
        <w:contextualSpacing/>
        <w:rPr>
          <w:rFonts w:asciiTheme="minorHAnsi" w:eastAsiaTheme="minorHAnsi" w:hAnsiTheme="minorHAnsi" w:cstheme="minorBidi"/>
          <w:sz w:val="22"/>
          <w:szCs w:val="22"/>
          <w:lang w:val="en-AU"/>
        </w:rPr>
      </w:pPr>
      <w:r w:rsidRPr="00554FBA">
        <w:rPr>
          <w:rFonts w:asciiTheme="minorHAnsi" w:eastAsiaTheme="minorHAnsi" w:hAnsiTheme="minorHAnsi" w:cstheme="minorBidi"/>
          <w:sz w:val="22"/>
          <w:szCs w:val="22"/>
          <w:lang w:val="en-AU"/>
        </w:rPr>
        <w:t>Provide reports on progress of activities and programs including recommendations and improvements</w:t>
      </w:r>
    </w:p>
    <w:p w14:paraId="0F35E9C5" w14:textId="77777777" w:rsidR="00291BA1" w:rsidRPr="00554FBA" w:rsidRDefault="00291BA1" w:rsidP="00291BA1">
      <w:pPr>
        <w:pStyle w:val="BodyText"/>
        <w:spacing w:before="120"/>
        <w:jc w:val="both"/>
        <w:rPr>
          <w:rFonts w:asciiTheme="minorHAnsi" w:hAnsiTheme="minorHAnsi" w:cstheme="minorHAnsi"/>
          <w:b/>
          <w:sz w:val="22"/>
          <w:szCs w:val="22"/>
          <w:u w:val="single"/>
        </w:rPr>
      </w:pPr>
      <w:r w:rsidRPr="00554FBA">
        <w:rPr>
          <w:rFonts w:asciiTheme="minorHAnsi" w:hAnsiTheme="minorHAnsi" w:cstheme="minorHAnsi"/>
          <w:b/>
          <w:sz w:val="22"/>
          <w:szCs w:val="22"/>
          <w:u w:val="single"/>
        </w:rPr>
        <w:t>General Accountabilities</w:t>
      </w:r>
    </w:p>
    <w:p w14:paraId="0F35E9CA" w14:textId="1A1C1FCB" w:rsidR="002923E3" w:rsidRPr="001313E6" w:rsidRDefault="00291BA1" w:rsidP="002B30A9">
      <w:pPr>
        <w:pStyle w:val="ListParagraph"/>
        <w:numPr>
          <w:ilvl w:val="0"/>
          <w:numId w:val="7"/>
        </w:numPr>
        <w:jc w:val="both"/>
        <w:rPr>
          <w:rFonts w:asciiTheme="minorHAnsi" w:hAnsiTheme="minorHAnsi" w:cstheme="minorHAnsi"/>
          <w:sz w:val="22"/>
          <w:szCs w:val="22"/>
        </w:rPr>
      </w:pPr>
      <w:r w:rsidRPr="00554FBA">
        <w:rPr>
          <w:rFonts w:asciiTheme="minorHAnsi" w:hAnsiTheme="minorHAnsi" w:cstheme="minorHAnsi"/>
          <w:sz w:val="22"/>
          <w:szCs w:val="22"/>
        </w:rPr>
        <w:t xml:space="preserve">Undertake other duties, as directed </w:t>
      </w:r>
    </w:p>
    <w:p w14:paraId="0F35E9CB" w14:textId="77777777" w:rsidR="00D213C8" w:rsidRPr="00554FBA" w:rsidRDefault="00D213C8" w:rsidP="002923E3">
      <w:pPr>
        <w:rPr>
          <w:rFonts w:asciiTheme="minorHAnsi" w:hAnsiTheme="minorHAnsi" w:cstheme="minorHAnsi"/>
          <w:i/>
        </w:rPr>
      </w:pPr>
    </w:p>
    <w:p w14:paraId="0F35E9CC" w14:textId="342B6AD7" w:rsidR="007A654F" w:rsidRDefault="006E7C28" w:rsidP="006E7C28">
      <w:pPr>
        <w:jc w:val="right"/>
        <w:rPr>
          <w:rFonts w:asciiTheme="minorHAnsi" w:hAnsiTheme="minorHAnsi" w:cstheme="minorHAnsi"/>
          <w:i/>
        </w:rPr>
      </w:pPr>
      <w:r w:rsidRPr="00554FBA">
        <w:rPr>
          <w:rFonts w:asciiTheme="minorHAnsi" w:hAnsiTheme="minorHAnsi" w:cstheme="minorHAnsi"/>
          <w:i/>
        </w:rPr>
        <w:t xml:space="preserve">Version </w:t>
      </w:r>
      <w:r w:rsidR="001313E6">
        <w:rPr>
          <w:rFonts w:asciiTheme="minorHAnsi" w:hAnsiTheme="minorHAnsi" w:cstheme="minorHAnsi"/>
          <w:i/>
        </w:rPr>
        <w:t>2</w:t>
      </w:r>
      <w:r w:rsidR="00554FBA">
        <w:rPr>
          <w:rFonts w:asciiTheme="minorHAnsi" w:hAnsiTheme="minorHAnsi" w:cstheme="minorHAnsi"/>
          <w:i/>
        </w:rPr>
        <w:t xml:space="preserve"> </w:t>
      </w:r>
      <w:r w:rsidR="001313E6">
        <w:rPr>
          <w:rFonts w:asciiTheme="minorHAnsi" w:hAnsiTheme="minorHAnsi" w:cstheme="minorHAnsi"/>
          <w:i/>
        </w:rPr>
        <w:t>–</w:t>
      </w:r>
      <w:r w:rsidRPr="00554FBA">
        <w:rPr>
          <w:rFonts w:asciiTheme="minorHAnsi" w:hAnsiTheme="minorHAnsi" w:cstheme="minorHAnsi"/>
          <w:i/>
        </w:rPr>
        <w:t xml:space="preserve"> </w:t>
      </w:r>
      <w:r w:rsidR="001313E6">
        <w:rPr>
          <w:rFonts w:asciiTheme="minorHAnsi" w:hAnsiTheme="minorHAnsi" w:cstheme="minorHAnsi"/>
          <w:i/>
        </w:rPr>
        <w:t>June 2019</w:t>
      </w:r>
    </w:p>
    <w:p w14:paraId="1301CF89" w14:textId="47836674" w:rsidR="00452AE2" w:rsidRDefault="00452AE2" w:rsidP="006E7C28">
      <w:pPr>
        <w:jc w:val="right"/>
        <w:rPr>
          <w:rFonts w:asciiTheme="minorHAnsi" w:hAnsiTheme="minorHAnsi" w:cstheme="minorHAnsi"/>
          <w:i/>
        </w:rPr>
      </w:pPr>
    </w:p>
    <w:p w14:paraId="1277C8A7" w14:textId="77777777" w:rsidR="00DD6290" w:rsidRDefault="00DD6290">
      <w:pPr>
        <w:spacing w:after="200" w:line="276" w:lineRule="auto"/>
        <w:rPr>
          <w:rFonts w:asciiTheme="minorHAnsi" w:hAnsiTheme="minorHAnsi" w:cstheme="minorHAnsi"/>
          <w:i/>
        </w:rPr>
      </w:pPr>
    </w:p>
    <w:p w14:paraId="1859599B" w14:textId="77777777" w:rsidR="00DD6290" w:rsidRPr="00DD6290" w:rsidRDefault="00DD6290" w:rsidP="00DD6290">
      <w:pPr>
        <w:spacing w:after="200" w:line="276" w:lineRule="auto"/>
        <w:rPr>
          <w:rFonts w:asciiTheme="minorHAnsi" w:eastAsiaTheme="minorHAnsi" w:hAnsiTheme="minorHAnsi" w:cstheme="minorHAnsi"/>
          <w:b/>
          <w:sz w:val="22"/>
          <w:szCs w:val="22"/>
          <w:lang w:val="en-AU"/>
        </w:rPr>
      </w:pPr>
      <w:r w:rsidRPr="00DD6290">
        <w:rPr>
          <w:rFonts w:asciiTheme="minorHAnsi" w:eastAsiaTheme="minorHAnsi" w:hAnsiTheme="minorHAnsi" w:cstheme="minorHAnsi"/>
          <w:b/>
          <w:sz w:val="22"/>
          <w:szCs w:val="22"/>
          <w:lang w:val="en-AU"/>
        </w:rPr>
        <w:t>Signed:  _________________________________________________ Date:  _________________</w:t>
      </w:r>
    </w:p>
    <w:p w14:paraId="5F545F71" w14:textId="3D2AAFD4" w:rsidR="00452AE2" w:rsidRDefault="00452AE2" w:rsidP="00BD60CD">
      <w:pPr>
        <w:spacing w:after="200" w:line="276" w:lineRule="auto"/>
        <w:rPr>
          <w:rFonts w:asciiTheme="minorHAnsi" w:hAnsiTheme="minorHAnsi" w:cstheme="minorHAnsi"/>
          <w:i/>
        </w:rPr>
      </w:pPr>
      <w:r>
        <w:rPr>
          <w:rFonts w:asciiTheme="minorHAnsi" w:hAnsiTheme="minorHAnsi" w:cstheme="minorHAnsi"/>
          <w:i/>
        </w:rPr>
        <w:br w:type="page"/>
      </w:r>
    </w:p>
    <w:p w14:paraId="5858552B" w14:textId="642A5A9B" w:rsidR="00BD60CD" w:rsidRPr="00BD60CD" w:rsidRDefault="00BD60CD" w:rsidP="00BD60CD">
      <w:pPr>
        <w:spacing w:after="200" w:line="276" w:lineRule="auto"/>
        <w:rPr>
          <w:rFonts w:asciiTheme="minorHAnsi" w:hAnsiTheme="minorHAnsi" w:cstheme="minorHAnsi"/>
          <w:b/>
          <w:sz w:val="24"/>
          <w:szCs w:val="24"/>
        </w:rPr>
      </w:pPr>
      <w:r>
        <w:rPr>
          <w:rFonts w:asciiTheme="minorHAnsi" w:hAnsiTheme="minorHAnsi" w:cstheme="minorHAnsi"/>
          <w:b/>
          <w:sz w:val="24"/>
          <w:szCs w:val="24"/>
        </w:rPr>
        <w:lastRenderedPageBreak/>
        <w:t>QUALIFICATIONS</w:t>
      </w:r>
    </w:p>
    <w:p w14:paraId="4F9C829E" w14:textId="77777777" w:rsidR="00452AE2" w:rsidRDefault="00452AE2" w:rsidP="00452AE2">
      <w:pPr>
        <w:tabs>
          <w:tab w:val="left" w:pos="4962"/>
          <w:tab w:val="left" w:pos="5245"/>
        </w:tabs>
        <w:spacing w:before="120"/>
        <w:ind w:left="2835" w:hanging="2835"/>
        <w:rPr>
          <w:rFonts w:asciiTheme="minorHAnsi" w:hAnsiTheme="minorHAnsi" w:cstheme="minorHAnsi"/>
          <w:b/>
          <w:sz w:val="22"/>
          <w:szCs w:val="22"/>
        </w:rPr>
      </w:pPr>
      <w:r>
        <w:rPr>
          <w:rFonts w:asciiTheme="minorHAnsi" w:hAnsiTheme="minorHAnsi" w:cstheme="minorHAnsi"/>
          <w:b/>
          <w:sz w:val="22"/>
          <w:szCs w:val="22"/>
        </w:rPr>
        <w:t>Essential Qualification</w:t>
      </w:r>
    </w:p>
    <w:p w14:paraId="075B4A53" w14:textId="520F9E7B" w:rsidR="00452AE2" w:rsidRDefault="00452AE2" w:rsidP="00452AE2">
      <w:pPr>
        <w:tabs>
          <w:tab w:val="left" w:pos="4962"/>
          <w:tab w:val="left" w:pos="5245"/>
        </w:tabs>
        <w:spacing w:before="120"/>
        <w:ind w:left="2835" w:hanging="2835"/>
        <w:rPr>
          <w:rFonts w:asciiTheme="minorHAnsi" w:hAnsiTheme="minorHAnsi" w:cstheme="minorHAnsi"/>
          <w:iCs/>
          <w:sz w:val="22"/>
          <w:szCs w:val="22"/>
        </w:rPr>
      </w:pPr>
      <w:r w:rsidRPr="00554FBA">
        <w:rPr>
          <w:rFonts w:asciiTheme="minorHAnsi" w:hAnsiTheme="minorHAnsi" w:cstheme="minorHAnsi"/>
          <w:sz w:val="22"/>
          <w:szCs w:val="22"/>
        </w:rPr>
        <w:t xml:space="preserve"> </w:t>
      </w:r>
      <w:r w:rsidRPr="00554FBA">
        <w:rPr>
          <w:rFonts w:ascii="Calibri" w:hAnsi="Calibri" w:cs="Arial"/>
          <w:iCs/>
          <w:sz w:val="22"/>
          <w:szCs w:val="22"/>
        </w:rPr>
        <w:t xml:space="preserve">Diploma in </w:t>
      </w:r>
      <w:r w:rsidRPr="00554FBA">
        <w:rPr>
          <w:rFonts w:asciiTheme="minorHAnsi" w:hAnsiTheme="minorHAnsi" w:cstheme="minorHAnsi"/>
          <w:iCs/>
          <w:sz w:val="22"/>
          <w:szCs w:val="22"/>
        </w:rPr>
        <w:t xml:space="preserve">Community Services </w:t>
      </w:r>
      <w:r>
        <w:rPr>
          <w:rFonts w:asciiTheme="minorHAnsi" w:hAnsiTheme="minorHAnsi" w:cstheme="minorHAnsi"/>
          <w:iCs/>
          <w:sz w:val="22"/>
          <w:szCs w:val="22"/>
        </w:rPr>
        <w:t>(Social Housing) or equivalent</w:t>
      </w:r>
    </w:p>
    <w:p w14:paraId="20772889" w14:textId="1D4CF0DA" w:rsidR="00452AE2" w:rsidRPr="00452AE2" w:rsidRDefault="00452AE2" w:rsidP="00193088">
      <w:pPr>
        <w:tabs>
          <w:tab w:val="left" w:pos="4962"/>
          <w:tab w:val="left" w:pos="5245"/>
        </w:tabs>
        <w:spacing w:before="120"/>
        <w:rPr>
          <w:rFonts w:asciiTheme="minorHAnsi" w:hAnsiTheme="minorHAnsi" w:cstheme="minorHAnsi"/>
          <w:b/>
          <w:sz w:val="22"/>
          <w:szCs w:val="22"/>
        </w:rPr>
      </w:pPr>
      <w:r w:rsidRPr="00452AE2">
        <w:rPr>
          <w:rFonts w:asciiTheme="minorHAnsi" w:hAnsiTheme="minorHAnsi" w:cstheme="minorHAnsi"/>
          <w:b/>
          <w:sz w:val="22"/>
          <w:szCs w:val="22"/>
        </w:rPr>
        <w:t>Essential Experience</w:t>
      </w:r>
    </w:p>
    <w:p w14:paraId="4003C027" w14:textId="689DFBF3" w:rsidR="00193088" w:rsidRDefault="00193088" w:rsidP="00193088">
      <w:pPr>
        <w:numPr>
          <w:ilvl w:val="0"/>
          <w:numId w:val="11"/>
        </w:numPr>
        <w:shd w:val="clear" w:color="auto" w:fill="FFFFFF"/>
        <w:rPr>
          <w:rFonts w:asciiTheme="minorHAnsi" w:hAnsiTheme="minorHAnsi" w:cstheme="minorHAnsi"/>
          <w:sz w:val="22"/>
          <w:szCs w:val="22"/>
          <w:lang w:val="en-AU" w:eastAsia="en-AU"/>
        </w:rPr>
      </w:pPr>
      <w:r w:rsidRPr="00554FBA">
        <w:rPr>
          <w:rFonts w:asciiTheme="minorHAnsi" w:hAnsiTheme="minorHAnsi" w:cstheme="minorHAnsi"/>
          <w:sz w:val="22"/>
          <w:szCs w:val="22"/>
          <w:lang w:val="en-AU" w:eastAsia="en-AU"/>
        </w:rPr>
        <w:t xml:space="preserve">Minimum two years of experience </w:t>
      </w:r>
      <w:r w:rsidR="00B47D85">
        <w:rPr>
          <w:rFonts w:asciiTheme="minorHAnsi" w:hAnsiTheme="minorHAnsi" w:cstheme="minorHAnsi"/>
          <w:sz w:val="22"/>
          <w:szCs w:val="22"/>
          <w:lang w:val="en-AU" w:eastAsia="en-AU"/>
        </w:rPr>
        <w:t>in c</w:t>
      </w:r>
      <w:r w:rsidRPr="00554FBA">
        <w:rPr>
          <w:rFonts w:asciiTheme="minorHAnsi" w:hAnsiTheme="minorHAnsi" w:cstheme="minorHAnsi"/>
          <w:sz w:val="22"/>
          <w:szCs w:val="22"/>
          <w:lang w:val="en-AU" w:eastAsia="en-AU"/>
        </w:rPr>
        <w:t xml:space="preserve">ommunity </w:t>
      </w:r>
      <w:r w:rsidR="00ED18B1">
        <w:rPr>
          <w:rFonts w:asciiTheme="minorHAnsi" w:hAnsiTheme="minorHAnsi" w:cstheme="minorHAnsi"/>
          <w:sz w:val="22"/>
          <w:szCs w:val="22"/>
          <w:lang w:val="en-AU" w:eastAsia="en-AU"/>
        </w:rPr>
        <w:t>sector</w:t>
      </w:r>
    </w:p>
    <w:p w14:paraId="4C0476D6" w14:textId="09A2AC2D" w:rsidR="00452AE2" w:rsidRPr="00193088" w:rsidRDefault="00452AE2" w:rsidP="00193088">
      <w:pPr>
        <w:numPr>
          <w:ilvl w:val="0"/>
          <w:numId w:val="11"/>
        </w:numPr>
        <w:shd w:val="clear" w:color="auto" w:fill="FFFFFF"/>
        <w:rPr>
          <w:rFonts w:asciiTheme="minorHAnsi" w:hAnsiTheme="minorHAnsi" w:cstheme="minorHAnsi"/>
          <w:sz w:val="22"/>
          <w:szCs w:val="22"/>
          <w:lang w:val="en-AU" w:eastAsia="en-AU"/>
        </w:rPr>
      </w:pPr>
      <w:r w:rsidRPr="00193088">
        <w:rPr>
          <w:rFonts w:asciiTheme="minorHAnsi" w:hAnsiTheme="minorHAnsi" w:cstheme="minorHAnsi"/>
          <w:sz w:val="22"/>
          <w:szCs w:val="22"/>
          <w:lang w:val="en-AU" w:eastAsia="en-AU"/>
        </w:rPr>
        <w:t>Understanding and working knowledge of housing issues and programs</w:t>
      </w:r>
      <w:r w:rsidR="00294638">
        <w:rPr>
          <w:rFonts w:asciiTheme="minorHAnsi" w:hAnsiTheme="minorHAnsi" w:cstheme="minorHAnsi"/>
          <w:sz w:val="22"/>
          <w:szCs w:val="22"/>
          <w:lang w:val="en-AU" w:eastAsia="en-AU"/>
        </w:rPr>
        <w:t>.</w:t>
      </w:r>
    </w:p>
    <w:p w14:paraId="35BD2680" w14:textId="77777777" w:rsidR="00452AE2" w:rsidRPr="00554FBA" w:rsidRDefault="00452AE2" w:rsidP="00452AE2">
      <w:pPr>
        <w:pStyle w:val="ListParagraph"/>
        <w:numPr>
          <w:ilvl w:val="0"/>
          <w:numId w:val="11"/>
        </w:numPr>
        <w:rPr>
          <w:rFonts w:asciiTheme="minorHAnsi" w:hAnsiTheme="minorHAnsi"/>
          <w:sz w:val="22"/>
          <w:szCs w:val="22"/>
        </w:rPr>
      </w:pPr>
      <w:r w:rsidRPr="00554FBA">
        <w:rPr>
          <w:rFonts w:asciiTheme="minorHAnsi" w:hAnsiTheme="minorHAnsi"/>
          <w:sz w:val="22"/>
          <w:szCs w:val="22"/>
        </w:rPr>
        <w:t>Proficient computer skills including the use of Microsoft office, SHIP and Chintaro software</w:t>
      </w:r>
    </w:p>
    <w:p w14:paraId="347AD37E" w14:textId="1FDD0A9E" w:rsidR="00452AE2" w:rsidRPr="00554FBA" w:rsidRDefault="00D967F9" w:rsidP="00452AE2">
      <w:pPr>
        <w:pStyle w:val="ListParagraph"/>
        <w:numPr>
          <w:ilvl w:val="0"/>
          <w:numId w:val="11"/>
        </w:numPr>
        <w:rPr>
          <w:rFonts w:asciiTheme="minorHAnsi" w:hAnsiTheme="minorHAnsi"/>
          <w:sz w:val="22"/>
          <w:szCs w:val="22"/>
        </w:rPr>
      </w:pPr>
      <w:r>
        <w:rPr>
          <w:rFonts w:asciiTheme="minorHAnsi" w:hAnsiTheme="minorHAnsi"/>
          <w:sz w:val="22"/>
          <w:szCs w:val="22"/>
        </w:rPr>
        <w:t>Well developed interpersonal, communication and teamwork skills</w:t>
      </w:r>
    </w:p>
    <w:p w14:paraId="1B461B10" w14:textId="7B007349" w:rsidR="00452AE2" w:rsidRDefault="00452AE2" w:rsidP="00452AE2">
      <w:pPr>
        <w:rPr>
          <w:rFonts w:asciiTheme="minorHAnsi" w:hAnsiTheme="minorHAnsi" w:cstheme="minorHAnsi"/>
          <w:sz w:val="22"/>
          <w:szCs w:val="22"/>
          <w:lang w:val="en-AU" w:eastAsia="en-AU"/>
        </w:rPr>
      </w:pPr>
    </w:p>
    <w:p w14:paraId="0724E9F6" w14:textId="3D47FAAB" w:rsidR="00193088" w:rsidRPr="002B389B" w:rsidRDefault="00193088" w:rsidP="00452AE2">
      <w:pPr>
        <w:rPr>
          <w:rFonts w:asciiTheme="minorHAnsi" w:hAnsiTheme="minorHAnsi" w:cstheme="minorHAnsi"/>
          <w:b/>
          <w:sz w:val="22"/>
          <w:szCs w:val="22"/>
        </w:rPr>
      </w:pPr>
      <w:r w:rsidRPr="002B389B">
        <w:rPr>
          <w:rFonts w:asciiTheme="minorHAnsi" w:hAnsiTheme="minorHAnsi" w:cstheme="minorHAnsi"/>
          <w:b/>
          <w:sz w:val="22"/>
          <w:szCs w:val="22"/>
        </w:rPr>
        <w:t>Desirable Experience</w:t>
      </w:r>
    </w:p>
    <w:p w14:paraId="73FB1AB8" w14:textId="77777777" w:rsidR="00ED18B1" w:rsidRDefault="00ED18B1" w:rsidP="00ED18B1">
      <w:pPr>
        <w:numPr>
          <w:ilvl w:val="0"/>
          <w:numId w:val="11"/>
        </w:numPr>
        <w:shd w:val="clear" w:color="auto" w:fill="FFFFFF"/>
        <w:rPr>
          <w:rFonts w:asciiTheme="minorHAnsi" w:hAnsiTheme="minorHAnsi" w:cstheme="minorHAnsi"/>
          <w:sz w:val="22"/>
          <w:szCs w:val="22"/>
          <w:lang w:val="en-AU" w:eastAsia="en-AU"/>
        </w:rPr>
      </w:pPr>
      <w:r w:rsidRPr="00554FBA">
        <w:rPr>
          <w:rFonts w:asciiTheme="minorHAnsi" w:hAnsiTheme="minorHAnsi" w:cstheme="minorHAnsi"/>
          <w:sz w:val="22"/>
          <w:szCs w:val="22"/>
          <w:lang w:val="en-AU" w:eastAsia="en-AU"/>
        </w:rPr>
        <w:t xml:space="preserve">Minimum two years of experience </w:t>
      </w:r>
      <w:r>
        <w:rPr>
          <w:rFonts w:asciiTheme="minorHAnsi" w:hAnsiTheme="minorHAnsi" w:cstheme="minorHAnsi"/>
          <w:sz w:val="22"/>
          <w:szCs w:val="22"/>
          <w:lang w:val="en-AU" w:eastAsia="en-AU"/>
        </w:rPr>
        <w:t>in c</w:t>
      </w:r>
      <w:r w:rsidRPr="00554FBA">
        <w:rPr>
          <w:rFonts w:asciiTheme="minorHAnsi" w:hAnsiTheme="minorHAnsi" w:cstheme="minorHAnsi"/>
          <w:sz w:val="22"/>
          <w:szCs w:val="22"/>
          <w:lang w:val="en-AU" w:eastAsia="en-AU"/>
        </w:rPr>
        <w:t xml:space="preserve">ommunity </w:t>
      </w:r>
      <w:r>
        <w:rPr>
          <w:rFonts w:asciiTheme="minorHAnsi" w:hAnsiTheme="minorHAnsi" w:cstheme="minorHAnsi"/>
          <w:sz w:val="22"/>
          <w:szCs w:val="22"/>
          <w:lang w:val="en-AU" w:eastAsia="en-AU"/>
        </w:rPr>
        <w:t>h</w:t>
      </w:r>
      <w:r w:rsidRPr="00554FBA">
        <w:rPr>
          <w:rFonts w:asciiTheme="minorHAnsi" w:hAnsiTheme="minorHAnsi" w:cstheme="minorHAnsi"/>
          <w:sz w:val="22"/>
          <w:szCs w:val="22"/>
          <w:lang w:val="en-AU" w:eastAsia="en-AU"/>
        </w:rPr>
        <w:t xml:space="preserve">ousing, </w:t>
      </w:r>
      <w:r>
        <w:rPr>
          <w:rFonts w:asciiTheme="minorHAnsi" w:hAnsiTheme="minorHAnsi" w:cstheme="minorHAnsi"/>
          <w:sz w:val="22"/>
          <w:szCs w:val="22"/>
          <w:lang w:val="en-AU" w:eastAsia="en-AU"/>
        </w:rPr>
        <w:t>s</w:t>
      </w:r>
      <w:r w:rsidRPr="00554FBA">
        <w:rPr>
          <w:rFonts w:asciiTheme="minorHAnsi" w:hAnsiTheme="minorHAnsi" w:cstheme="minorHAnsi"/>
          <w:sz w:val="22"/>
          <w:szCs w:val="22"/>
          <w:lang w:val="en-AU" w:eastAsia="en-AU"/>
        </w:rPr>
        <w:t xml:space="preserve">ocial </w:t>
      </w:r>
      <w:r>
        <w:rPr>
          <w:rFonts w:asciiTheme="minorHAnsi" w:hAnsiTheme="minorHAnsi" w:cstheme="minorHAnsi"/>
          <w:sz w:val="22"/>
          <w:szCs w:val="22"/>
          <w:lang w:val="en-AU" w:eastAsia="en-AU"/>
        </w:rPr>
        <w:t>s</w:t>
      </w:r>
      <w:r w:rsidRPr="00554FBA">
        <w:rPr>
          <w:rFonts w:asciiTheme="minorHAnsi" w:hAnsiTheme="minorHAnsi" w:cstheme="minorHAnsi"/>
          <w:sz w:val="22"/>
          <w:szCs w:val="22"/>
          <w:lang w:val="en-AU" w:eastAsia="en-AU"/>
        </w:rPr>
        <w:t xml:space="preserve">ervices, or </w:t>
      </w:r>
      <w:r>
        <w:rPr>
          <w:rFonts w:asciiTheme="minorHAnsi" w:hAnsiTheme="minorHAnsi" w:cstheme="minorHAnsi"/>
          <w:sz w:val="22"/>
          <w:szCs w:val="22"/>
          <w:lang w:val="en-AU" w:eastAsia="en-AU"/>
        </w:rPr>
        <w:t>p</w:t>
      </w:r>
      <w:r w:rsidRPr="00554FBA">
        <w:rPr>
          <w:rFonts w:asciiTheme="minorHAnsi" w:hAnsiTheme="minorHAnsi" w:cstheme="minorHAnsi"/>
          <w:sz w:val="22"/>
          <w:szCs w:val="22"/>
          <w:lang w:val="en-AU" w:eastAsia="en-AU"/>
        </w:rPr>
        <w:t xml:space="preserve">roperty </w:t>
      </w:r>
      <w:r>
        <w:rPr>
          <w:rFonts w:asciiTheme="minorHAnsi" w:hAnsiTheme="minorHAnsi" w:cstheme="minorHAnsi"/>
          <w:sz w:val="22"/>
          <w:szCs w:val="22"/>
          <w:lang w:val="en-AU" w:eastAsia="en-AU"/>
        </w:rPr>
        <w:t>m</w:t>
      </w:r>
      <w:r w:rsidRPr="00554FBA">
        <w:rPr>
          <w:rFonts w:asciiTheme="minorHAnsi" w:hAnsiTheme="minorHAnsi" w:cstheme="minorHAnsi"/>
          <w:sz w:val="22"/>
          <w:szCs w:val="22"/>
          <w:lang w:val="en-AU" w:eastAsia="en-AU"/>
        </w:rPr>
        <w:t xml:space="preserve">anagement </w:t>
      </w:r>
    </w:p>
    <w:p w14:paraId="7C897013" w14:textId="77777777" w:rsidR="00DB3364" w:rsidRPr="000B4A91" w:rsidRDefault="00DB3364" w:rsidP="00DB3364">
      <w:pPr>
        <w:pStyle w:val="BodyText"/>
        <w:numPr>
          <w:ilvl w:val="0"/>
          <w:numId w:val="11"/>
        </w:numPr>
        <w:tabs>
          <w:tab w:val="clear" w:pos="0"/>
        </w:tabs>
        <w:jc w:val="both"/>
        <w:rPr>
          <w:rFonts w:asciiTheme="minorHAnsi" w:hAnsiTheme="minorHAnsi" w:cstheme="minorHAnsi"/>
          <w:b/>
          <w:sz w:val="22"/>
          <w:szCs w:val="22"/>
        </w:rPr>
      </w:pPr>
      <w:r w:rsidRPr="000B4A91">
        <w:rPr>
          <w:rFonts w:asciiTheme="minorHAnsi" w:hAnsiTheme="minorHAnsi" w:cstheme="minorHAnsi"/>
          <w:sz w:val="22"/>
          <w:szCs w:val="22"/>
        </w:rPr>
        <w:t>Experience of working with women with high and complex needs, particularly with homelessness, AOD, mental health, sexual assault, domestic violence, incarceration and women from diverse backgrounds</w:t>
      </w:r>
      <w:r>
        <w:rPr>
          <w:rFonts w:asciiTheme="minorHAnsi" w:hAnsiTheme="minorHAnsi" w:cstheme="minorHAnsi"/>
          <w:sz w:val="22"/>
          <w:szCs w:val="22"/>
        </w:rPr>
        <w:t xml:space="preserve"> from within a feminist framework.</w:t>
      </w:r>
    </w:p>
    <w:p w14:paraId="2CAE651A" w14:textId="77777777" w:rsidR="00A016F1" w:rsidRPr="00A016F1" w:rsidRDefault="00A016F1" w:rsidP="00A016F1">
      <w:pPr>
        <w:spacing w:before="240" w:after="120" w:line="276" w:lineRule="auto"/>
        <w:rPr>
          <w:rFonts w:ascii="Calibri" w:eastAsiaTheme="minorHAnsi" w:hAnsi="Calibri" w:cs="Calibri"/>
          <w:b/>
          <w:sz w:val="22"/>
          <w:szCs w:val="22"/>
          <w:lang w:val="en-AU"/>
        </w:rPr>
      </w:pPr>
      <w:r w:rsidRPr="00A016F1">
        <w:rPr>
          <w:rFonts w:ascii="Calibri" w:eastAsiaTheme="minorHAnsi" w:hAnsi="Calibri" w:cs="Calibri"/>
          <w:b/>
          <w:sz w:val="22"/>
          <w:szCs w:val="22"/>
          <w:lang w:val="en-AU"/>
        </w:rPr>
        <w:t>Personal qualities and behaviour traits</w:t>
      </w:r>
    </w:p>
    <w:p w14:paraId="396961D3" w14:textId="77777777" w:rsidR="00A016F1" w:rsidRPr="00A016F1" w:rsidRDefault="00A016F1" w:rsidP="00A016F1">
      <w:pPr>
        <w:numPr>
          <w:ilvl w:val="0"/>
          <w:numId w:val="16"/>
        </w:numPr>
        <w:spacing w:before="120" w:after="200" w:line="276" w:lineRule="auto"/>
        <w:ind w:left="426" w:hanging="426"/>
        <w:contextualSpacing/>
        <w:rPr>
          <w:rFonts w:ascii="Calibri" w:hAnsi="Calibri" w:cs="Calibri"/>
          <w:sz w:val="22"/>
          <w:szCs w:val="22"/>
        </w:rPr>
      </w:pPr>
      <w:r w:rsidRPr="00A016F1">
        <w:rPr>
          <w:rFonts w:ascii="Calibri" w:hAnsi="Calibri" w:cs="Calibri"/>
          <w:sz w:val="22"/>
          <w:szCs w:val="22"/>
        </w:rPr>
        <w:t>Communicate with influence in a positive, proactive, constructive responsible and respectful manner to inspire and empower others.</w:t>
      </w:r>
    </w:p>
    <w:p w14:paraId="1ADAAB27" w14:textId="77777777" w:rsidR="00A016F1" w:rsidRPr="00A016F1" w:rsidRDefault="00A016F1" w:rsidP="00A016F1">
      <w:pPr>
        <w:numPr>
          <w:ilvl w:val="0"/>
          <w:numId w:val="16"/>
        </w:numPr>
        <w:spacing w:before="120" w:after="200" w:line="276" w:lineRule="auto"/>
        <w:ind w:left="426" w:hanging="426"/>
        <w:contextualSpacing/>
        <w:rPr>
          <w:rFonts w:ascii="Calibri" w:hAnsi="Calibri" w:cs="Calibri"/>
          <w:sz w:val="22"/>
          <w:szCs w:val="22"/>
        </w:rPr>
      </w:pPr>
      <w:r w:rsidRPr="00A016F1">
        <w:rPr>
          <w:rFonts w:ascii="Calibri" w:hAnsi="Calibri" w:cs="Calibri"/>
          <w:sz w:val="22"/>
          <w:szCs w:val="22"/>
        </w:rPr>
        <w:t>Communicate showing an awareness of the impact of communication style on the receiver, adapting personal style to the audience.</w:t>
      </w:r>
    </w:p>
    <w:p w14:paraId="51E4C64B" w14:textId="77777777" w:rsidR="00A016F1" w:rsidRPr="00A016F1" w:rsidRDefault="00A016F1" w:rsidP="00A016F1">
      <w:pPr>
        <w:numPr>
          <w:ilvl w:val="0"/>
          <w:numId w:val="16"/>
        </w:numPr>
        <w:spacing w:before="120" w:after="200" w:line="276" w:lineRule="auto"/>
        <w:ind w:left="426" w:hanging="426"/>
        <w:contextualSpacing/>
        <w:rPr>
          <w:rFonts w:ascii="Calibri" w:hAnsi="Calibri" w:cs="Calibri"/>
          <w:sz w:val="22"/>
          <w:szCs w:val="22"/>
        </w:rPr>
      </w:pPr>
      <w:r w:rsidRPr="00A016F1">
        <w:rPr>
          <w:rFonts w:ascii="Calibri" w:hAnsi="Calibri" w:cs="Calibri"/>
          <w:sz w:val="22"/>
          <w:szCs w:val="22"/>
        </w:rPr>
        <w:t>Be committed to our Mission of Safety, Respect and Choice for Women.</w:t>
      </w:r>
    </w:p>
    <w:p w14:paraId="5097FDE4" w14:textId="77777777" w:rsidR="00A016F1" w:rsidRPr="00A016F1" w:rsidRDefault="00A016F1" w:rsidP="00A016F1">
      <w:pPr>
        <w:numPr>
          <w:ilvl w:val="0"/>
          <w:numId w:val="16"/>
        </w:numPr>
        <w:spacing w:before="120" w:after="200" w:line="276" w:lineRule="auto"/>
        <w:ind w:left="426" w:hanging="426"/>
        <w:contextualSpacing/>
        <w:rPr>
          <w:rFonts w:ascii="Calibri" w:hAnsi="Calibri" w:cs="Calibri"/>
          <w:sz w:val="22"/>
          <w:szCs w:val="22"/>
        </w:rPr>
      </w:pPr>
      <w:r w:rsidRPr="00A016F1">
        <w:rPr>
          <w:rFonts w:ascii="Calibri" w:hAnsi="Calibri" w:cs="Calibri"/>
          <w:sz w:val="22"/>
          <w:szCs w:val="22"/>
        </w:rPr>
        <w:t>Be flexible and responsive to changing environments.</w:t>
      </w:r>
    </w:p>
    <w:p w14:paraId="796124A3" w14:textId="77777777" w:rsidR="0004076B" w:rsidRPr="00193088" w:rsidRDefault="0004076B" w:rsidP="00452AE2">
      <w:pPr>
        <w:rPr>
          <w:rFonts w:asciiTheme="minorHAnsi" w:hAnsiTheme="minorHAnsi" w:cstheme="minorHAnsi"/>
          <w:b/>
          <w:sz w:val="22"/>
          <w:szCs w:val="22"/>
        </w:rPr>
      </w:pPr>
    </w:p>
    <w:sectPr w:rsidR="0004076B" w:rsidRPr="00193088" w:rsidSect="009A442E">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B2E72" w14:textId="77777777" w:rsidR="00DB4526" w:rsidRDefault="00DB4526" w:rsidP="00152A58">
      <w:r>
        <w:separator/>
      </w:r>
    </w:p>
  </w:endnote>
  <w:endnote w:type="continuationSeparator" w:id="0">
    <w:p w14:paraId="3C88A8C0" w14:textId="77777777" w:rsidR="00DB4526" w:rsidRDefault="00DB4526" w:rsidP="00152A58">
      <w:r>
        <w:continuationSeparator/>
      </w:r>
    </w:p>
  </w:endnote>
  <w:endnote w:type="continuationNotice" w:id="1">
    <w:p w14:paraId="66F442C5" w14:textId="77777777" w:rsidR="00DB4526" w:rsidRDefault="00DB4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4D"/>
    <w:family w:val="auto"/>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24641"/>
      <w:docPartObj>
        <w:docPartGallery w:val="Page Numbers (Bottom of Page)"/>
        <w:docPartUnique/>
      </w:docPartObj>
    </w:sdtPr>
    <w:sdtEndPr>
      <w:rPr>
        <w:noProof/>
      </w:rPr>
    </w:sdtEndPr>
    <w:sdtContent>
      <w:p w14:paraId="0F35E9D3" w14:textId="77777777" w:rsidR="008921D1" w:rsidRPr="00AC16A4" w:rsidRDefault="008921D1" w:rsidP="002923E3">
        <w:pPr>
          <w:pStyle w:val="Footer"/>
          <w:ind w:right="360"/>
          <w:jc w:val="center"/>
          <w:rPr>
            <w:rFonts w:ascii="Cambria Math" w:eastAsia="BatangChe" w:hAnsi="Cambria Math"/>
            <w:b/>
            <w:i/>
            <w:color w:val="7030A0"/>
            <w:sz w:val="22"/>
            <w:szCs w:val="22"/>
          </w:rPr>
        </w:pPr>
        <w:r w:rsidRPr="00AC16A4">
          <w:rPr>
            <w:rFonts w:ascii="Cambria Math" w:eastAsia="BatangChe" w:hAnsi="Cambria Math"/>
            <w:b/>
            <w:i/>
            <w:color w:val="7030A0"/>
            <w:sz w:val="22"/>
            <w:szCs w:val="22"/>
          </w:rPr>
          <w:t>Our Mission:  Safety, Respect and Choice for Women</w:t>
        </w:r>
      </w:p>
      <w:p w14:paraId="0F35E9D4" w14:textId="77777777" w:rsidR="008921D1" w:rsidRDefault="008921D1" w:rsidP="002923E3">
        <w:pPr>
          <w:pStyle w:val="Footer"/>
          <w:jc w:val="right"/>
        </w:pPr>
        <w:r>
          <w:fldChar w:fldCharType="begin"/>
        </w:r>
        <w:r>
          <w:instrText xml:space="preserve"> PAGE   \* MERGEFORMAT </w:instrText>
        </w:r>
        <w:r>
          <w:fldChar w:fldCharType="separate"/>
        </w:r>
        <w:r w:rsidR="00331058">
          <w:rPr>
            <w:noProof/>
          </w:rPr>
          <w:t>4</w:t>
        </w:r>
        <w:r>
          <w:rPr>
            <w:noProof/>
          </w:rPr>
          <w:fldChar w:fldCharType="end"/>
        </w:r>
      </w:p>
    </w:sdtContent>
  </w:sdt>
  <w:p w14:paraId="0F35E9D5" w14:textId="77777777" w:rsidR="008921D1" w:rsidRDefault="0089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BED5" w14:textId="77777777" w:rsidR="00DB4526" w:rsidRDefault="00DB4526" w:rsidP="00152A58">
      <w:r>
        <w:separator/>
      </w:r>
    </w:p>
  </w:footnote>
  <w:footnote w:type="continuationSeparator" w:id="0">
    <w:p w14:paraId="45AF95CB" w14:textId="77777777" w:rsidR="00DB4526" w:rsidRDefault="00DB4526" w:rsidP="00152A58">
      <w:r>
        <w:continuationSeparator/>
      </w:r>
    </w:p>
  </w:footnote>
  <w:footnote w:type="continuationNotice" w:id="1">
    <w:p w14:paraId="69F62EA7" w14:textId="77777777" w:rsidR="00DB4526" w:rsidRDefault="00DB45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3D4"/>
    <w:multiLevelType w:val="hybridMultilevel"/>
    <w:tmpl w:val="461049CA"/>
    <w:lvl w:ilvl="0" w:tplc="2EDC0B6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3E3776"/>
    <w:multiLevelType w:val="hybridMultilevel"/>
    <w:tmpl w:val="B616E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465F61"/>
    <w:multiLevelType w:val="hybridMultilevel"/>
    <w:tmpl w:val="AC220A4E"/>
    <w:lvl w:ilvl="0" w:tplc="39A255EE">
      <w:numFmt w:val="bullet"/>
      <w:lvlText w:val="•"/>
      <w:lvlJc w:val="left"/>
      <w:pPr>
        <w:ind w:left="720" w:hanging="720"/>
      </w:pPr>
      <w:rPr>
        <w:rFonts w:ascii="Calibri" w:eastAsia="Times New Roman" w:hAnsi="Calibri" w:cs="Calibri" w:hint="default"/>
        <w:b/>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0221F4"/>
    <w:multiLevelType w:val="hybridMultilevel"/>
    <w:tmpl w:val="970A0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8059F"/>
    <w:multiLevelType w:val="hybridMultilevel"/>
    <w:tmpl w:val="B48617E4"/>
    <w:lvl w:ilvl="0" w:tplc="39A255EE">
      <w:numFmt w:val="bullet"/>
      <w:lvlText w:val="•"/>
      <w:lvlJc w:val="left"/>
      <w:pPr>
        <w:ind w:left="720" w:hanging="720"/>
      </w:pPr>
      <w:rPr>
        <w:rFonts w:ascii="Calibri" w:eastAsia="Times New Roman" w:hAnsi="Calibri" w:cs="Calibri" w:hint="default"/>
        <w:b/>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FB1626"/>
    <w:multiLevelType w:val="hybridMultilevel"/>
    <w:tmpl w:val="AA5E4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155BAE"/>
    <w:multiLevelType w:val="hybridMultilevel"/>
    <w:tmpl w:val="CB80914C"/>
    <w:lvl w:ilvl="0" w:tplc="0C090001">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13FE8"/>
    <w:multiLevelType w:val="hybridMultilevel"/>
    <w:tmpl w:val="B91A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073D97"/>
    <w:multiLevelType w:val="multilevel"/>
    <w:tmpl w:val="342830B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4E7A5BAB"/>
    <w:multiLevelType w:val="hybridMultilevel"/>
    <w:tmpl w:val="E126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58E5E84"/>
    <w:multiLevelType w:val="hybridMultilevel"/>
    <w:tmpl w:val="5F1ABE34"/>
    <w:lvl w:ilvl="0" w:tplc="04090001">
      <w:start w:val="1"/>
      <w:numFmt w:val="bullet"/>
      <w:lvlText w:val=""/>
      <w:lvlJc w:val="left"/>
      <w:pPr>
        <w:ind w:left="360" w:hanging="360"/>
      </w:pPr>
      <w:rPr>
        <w:rFonts w:ascii="Symbol" w:hAnsi="Symbol" w:hint="default"/>
      </w:rPr>
    </w:lvl>
    <w:lvl w:ilvl="1" w:tplc="5A20DAD2">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005D2B"/>
    <w:multiLevelType w:val="hybridMultilevel"/>
    <w:tmpl w:val="2DCE7BF4"/>
    <w:lvl w:ilvl="0" w:tplc="C11C00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E87CE4"/>
    <w:multiLevelType w:val="hybridMultilevel"/>
    <w:tmpl w:val="1DBE5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361FF3"/>
    <w:multiLevelType w:val="hybridMultilevel"/>
    <w:tmpl w:val="D304D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91246F"/>
    <w:multiLevelType w:val="hybridMultilevel"/>
    <w:tmpl w:val="C0D41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F450D3"/>
    <w:multiLevelType w:val="hybridMultilevel"/>
    <w:tmpl w:val="C50C0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F17689"/>
    <w:multiLevelType w:val="hybridMultilevel"/>
    <w:tmpl w:val="930C9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45B1878"/>
    <w:multiLevelType w:val="multilevel"/>
    <w:tmpl w:val="EA3EFA0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79F32751"/>
    <w:multiLevelType w:val="hybridMultilevel"/>
    <w:tmpl w:val="1B3AD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310860"/>
    <w:multiLevelType w:val="hybridMultilevel"/>
    <w:tmpl w:val="3D347350"/>
    <w:lvl w:ilvl="0" w:tplc="39A255EE">
      <w:numFmt w:val="bullet"/>
      <w:lvlText w:val="•"/>
      <w:lvlJc w:val="left"/>
      <w:pPr>
        <w:ind w:left="1080" w:hanging="720"/>
      </w:pPr>
      <w:rPr>
        <w:rFonts w:ascii="Calibri" w:eastAsia="Times New Roman" w:hAnsi="Calibri" w:cs="Calibri"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16"/>
  </w:num>
  <w:num w:numId="5">
    <w:abstractNumId w:val="7"/>
  </w:num>
  <w:num w:numId="6">
    <w:abstractNumId w:val="10"/>
  </w:num>
  <w:num w:numId="7">
    <w:abstractNumId w:val="1"/>
  </w:num>
  <w:num w:numId="8">
    <w:abstractNumId w:val="11"/>
  </w:num>
  <w:num w:numId="9">
    <w:abstractNumId w:val="14"/>
  </w:num>
  <w:num w:numId="10">
    <w:abstractNumId w:val="13"/>
  </w:num>
  <w:num w:numId="11">
    <w:abstractNumId w:val="0"/>
  </w:num>
  <w:num w:numId="12">
    <w:abstractNumId w:val="15"/>
  </w:num>
  <w:num w:numId="13">
    <w:abstractNumId w:val="18"/>
  </w:num>
  <w:num w:numId="14">
    <w:abstractNumId w:val="5"/>
  </w:num>
  <w:num w:numId="15">
    <w:abstractNumId w:val="9"/>
  </w:num>
  <w:num w:numId="16">
    <w:abstractNumId w:val="2"/>
  </w:num>
  <w:num w:numId="17">
    <w:abstractNumId w:val="19"/>
  </w:num>
  <w:num w:numId="18">
    <w:abstractNumId w:val="17"/>
  </w:num>
  <w:num w:numId="19">
    <w:abstractNumId w:val="6"/>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1A"/>
    <w:rsid w:val="0004076B"/>
    <w:rsid w:val="00041CF1"/>
    <w:rsid w:val="0004546E"/>
    <w:rsid w:val="00057BC3"/>
    <w:rsid w:val="000634D5"/>
    <w:rsid w:val="00075B4A"/>
    <w:rsid w:val="00080484"/>
    <w:rsid w:val="000E4E03"/>
    <w:rsid w:val="000E5327"/>
    <w:rsid w:val="000E6C9A"/>
    <w:rsid w:val="00105E4A"/>
    <w:rsid w:val="001313E6"/>
    <w:rsid w:val="001407CD"/>
    <w:rsid w:val="00152A58"/>
    <w:rsid w:val="00153870"/>
    <w:rsid w:val="0016467A"/>
    <w:rsid w:val="001817C0"/>
    <w:rsid w:val="00193088"/>
    <w:rsid w:val="00195281"/>
    <w:rsid w:val="001E2750"/>
    <w:rsid w:val="00221E81"/>
    <w:rsid w:val="00223873"/>
    <w:rsid w:val="00252070"/>
    <w:rsid w:val="00261CAF"/>
    <w:rsid w:val="00291BA1"/>
    <w:rsid w:val="002923E3"/>
    <w:rsid w:val="00293B91"/>
    <w:rsid w:val="00294638"/>
    <w:rsid w:val="002B30A9"/>
    <w:rsid w:val="002B389B"/>
    <w:rsid w:val="002F2BA1"/>
    <w:rsid w:val="00330777"/>
    <w:rsid w:val="00331058"/>
    <w:rsid w:val="00332FC7"/>
    <w:rsid w:val="00334145"/>
    <w:rsid w:val="0035211A"/>
    <w:rsid w:val="00352AFF"/>
    <w:rsid w:val="00376BB3"/>
    <w:rsid w:val="00394376"/>
    <w:rsid w:val="003F4C0A"/>
    <w:rsid w:val="00402759"/>
    <w:rsid w:val="00405641"/>
    <w:rsid w:val="00432774"/>
    <w:rsid w:val="00436BDC"/>
    <w:rsid w:val="00452AE2"/>
    <w:rsid w:val="00480462"/>
    <w:rsid w:val="00490487"/>
    <w:rsid w:val="0049126D"/>
    <w:rsid w:val="004A1ED0"/>
    <w:rsid w:val="004A748D"/>
    <w:rsid w:val="004A75E8"/>
    <w:rsid w:val="004B274B"/>
    <w:rsid w:val="004C09C9"/>
    <w:rsid w:val="004C78C3"/>
    <w:rsid w:val="004E5D50"/>
    <w:rsid w:val="00521747"/>
    <w:rsid w:val="00554FBA"/>
    <w:rsid w:val="005602D6"/>
    <w:rsid w:val="005C6621"/>
    <w:rsid w:val="005D405E"/>
    <w:rsid w:val="005D56EE"/>
    <w:rsid w:val="005E6674"/>
    <w:rsid w:val="005E7837"/>
    <w:rsid w:val="00613FEB"/>
    <w:rsid w:val="00614B40"/>
    <w:rsid w:val="00626B70"/>
    <w:rsid w:val="006341E7"/>
    <w:rsid w:val="006411DC"/>
    <w:rsid w:val="00653B26"/>
    <w:rsid w:val="0065625B"/>
    <w:rsid w:val="00660437"/>
    <w:rsid w:val="0066167D"/>
    <w:rsid w:val="00664233"/>
    <w:rsid w:val="00682233"/>
    <w:rsid w:val="006C1F9B"/>
    <w:rsid w:val="006C353E"/>
    <w:rsid w:val="006C542F"/>
    <w:rsid w:val="006D5CD5"/>
    <w:rsid w:val="006E7C28"/>
    <w:rsid w:val="00734A32"/>
    <w:rsid w:val="00735006"/>
    <w:rsid w:val="00747715"/>
    <w:rsid w:val="007513BC"/>
    <w:rsid w:val="007567CF"/>
    <w:rsid w:val="00767FCE"/>
    <w:rsid w:val="00773D09"/>
    <w:rsid w:val="0077648F"/>
    <w:rsid w:val="0079472B"/>
    <w:rsid w:val="007A6522"/>
    <w:rsid w:val="007A654F"/>
    <w:rsid w:val="007B0203"/>
    <w:rsid w:val="007B673B"/>
    <w:rsid w:val="007C69EC"/>
    <w:rsid w:val="007E1CD4"/>
    <w:rsid w:val="007E21A8"/>
    <w:rsid w:val="007F2158"/>
    <w:rsid w:val="00810E38"/>
    <w:rsid w:val="00815238"/>
    <w:rsid w:val="00822E69"/>
    <w:rsid w:val="00824AEE"/>
    <w:rsid w:val="00835F39"/>
    <w:rsid w:val="008373D3"/>
    <w:rsid w:val="0084623E"/>
    <w:rsid w:val="0086373E"/>
    <w:rsid w:val="00864C92"/>
    <w:rsid w:val="00872596"/>
    <w:rsid w:val="00872BDF"/>
    <w:rsid w:val="008835CF"/>
    <w:rsid w:val="008921D1"/>
    <w:rsid w:val="00893DAA"/>
    <w:rsid w:val="008D5341"/>
    <w:rsid w:val="00903566"/>
    <w:rsid w:val="00906389"/>
    <w:rsid w:val="00910154"/>
    <w:rsid w:val="00945108"/>
    <w:rsid w:val="009624C4"/>
    <w:rsid w:val="00984A02"/>
    <w:rsid w:val="009A11D9"/>
    <w:rsid w:val="009A2C60"/>
    <w:rsid w:val="009A442E"/>
    <w:rsid w:val="009B3BD1"/>
    <w:rsid w:val="009C30DE"/>
    <w:rsid w:val="009C446C"/>
    <w:rsid w:val="009D12BB"/>
    <w:rsid w:val="009E469B"/>
    <w:rsid w:val="009F566B"/>
    <w:rsid w:val="009F7097"/>
    <w:rsid w:val="00A016F1"/>
    <w:rsid w:val="00A064D9"/>
    <w:rsid w:val="00A23079"/>
    <w:rsid w:val="00A35A74"/>
    <w:rsid w:val="00A60C45"/>
    <w:rsid w:val="00A63A17"/>
    <w:rsid w:val="00A71BE6"/>
    <w:rsid w:val="00AB73E5"/>
    <w:rsid w:val="00AD55CE"/>
    <w:rsid w:val="00AD6F75"/>
    <w:rsid w:val="00AE18B9"/>
    <w:rsid w:val="00AE25E0"/>
    <w:rsid w:val="00B10431"/>
    <w:rsid w:val="00B146AF"/>
    <w:rsid w:val="00B41B83"/>
    <w:rsid w:val="00B43374"/>
    <w:rsid w:val="00B444C2"/>
    <w:rsid w:val="00B47D85"/>
    <w:rsid w:val="00B51ABB"/>
    <w:rsid w:val="00B612AF"/>
    <w:rsid w:val="00B623EB"/>
    <w:rsid w:val="00B64F62"/>
    <w:rsid w:val="00B7278F"/>
    <w:rsid w:val="00B85E22"/>
    <w:rsid w:val="00BB05AE"/>
    <w:rsid w:val="00BD60CD"/>
    <w:rsid w:val="00C54FD6"/>
    <w:rsid w:val="00C55F15"/>
    <w:rsid w:val="00C56AC0"/>
    <w:rsid w:val="00C6169D"/>
    <w:rsid w:val="00C76A75"/>
    <w:rsid w:val="00C84A87"/>
    <w:rsid w:val="00C937E8"/>
    <w:rsid w:val="00C94A5C"/>
    <w:rsid w:val="00CA06C2"/>
    <w:rsid w:val="00CA281B"/>
    <w:rsid w:val="00CA3F22"/>
    <w:rsid w:val="00CD0371"/>
    <w:rsid w:val="00CD3986"/>
    <w:rsid w:val="00CD6EC3"/>
    <w:rsid w:val="00CF3680"/>
    <w:rsid w:val="00CF43D7"/>
    <w:rsid w:val="00D17CD7"/>
    <w:rsid w:val="00D213C8"/>
    <w:rsid w:val="00D57D37"/>
    <w:rsid w:val="00D7308F"/>
    <w:rsid w:val="00D805A3"/>
    <w:rsid w:val="00D967F9"/>
    <w:rsid w:val="00DA6C5A"/>
    <w:rsid w:val="00DB19AD"/>
    <w:rsid w:val="00DB3364"/>
    <w:rsid w:val="00DB4526"/>
    <w:rsid w:val="00DB74F3"/>
    <w:rsid w:val="00DC1DEF"/>
    <w:rsid w:val="00DD495E"/>
    <w:rsid w:val="00DD6290"/>
    <w:rsid w:val="00DE136D"/>
    <w:rsid w:val="00DF62E1"/>
    <w:rsid w:val="00E4655E"/>
    <w:rsid w:val="00E53D35"/>
    <w:rsid w:val="00E82797"/>
    <w:rsid w:val="00E87FC6"/>
    <w:rsid w:val="00E902EB"/>
    <w:rsid w:val="00E97F72"/>
    <w:rsid w:val="00EC6387"/>
    <w:rsid w:val="00ED18B1"/>
    <w:rsid w:val="00ED5C75"/>
    <w:rsid w:val="00EF1361"/>
    <w:rsid w:val="00EF2263"/>
    <w:rsid w:val="00EF6993"/>
    <w:rsid w:val="00F17A60"/>
    <w:rsid w:val="00F36778"/>
    <w:rsid w:val="00F83ED7"/>
    <w:rsid w:val="00FB6A37"/>
    <w:rsid w:val="00FD03F9"/>
    <w:rsid w:val="00FD1898"/>
    <w:rsid w:val="00FE52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5E95D"/>
  <w15:docId w15:val="{1A989E1E-F6B1-4576-843D-16CC138C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BA1"/>
    <w:pPr>
      <w:spacing w:after="0" w:line="240" w:lineRule="auto"/>
    </w:pPr>
    <w:rPr>
      <w:rFonts w:ascii="New York" w:eastAsia="Times New Roman" w:hAnsi="New York"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91BA1"/>
    <w:pPr>
      <w:tabs>
        <w:tab w:val="left" w:pos="0"/>
      </w:tabs>
    </w:pPr>
    <w:rPr>
      <w:rFonts w:ascii="Times" w:hAnsi="Times"/>
      <w:sz w:val="24"/>
    </w:rPr>
  </w:style>
  <w:style w:type="character" w:customStyle="1" w:styleId="BodyTextChar">
    <w:name w:val="Body Text Char"/>
    <w:basedOn w:val="DefaultParagraphFont"/>
    <w:link w:val="BodyText"/>
    <w:semiHidden/>
    <w:rsid w:val="00291BA1"/>
    <w:rPr>
      <w:rFonts w:ascii="Times" w:eastAsia="Times New Roman" w:hAnsi="Times" w:cs="Times New Roman"/>
      <w:sz w:val="24"/>
      <w:szCs w:val="20"/>
      <w:lang w:val="en-US"/>
    </w:rPr>
  </w:style>
  <w:style w:type="paragraph" w:styleId="Footer">
    <w:name w:val="footer"/>
    <w:basedOn w:val="Normal"/>
    <w:link w:val="FooterChar"/>
    <w:rsid w:val="00291BA1"/>
    <w:pPr>
      <w:tabs>
        <w:tab w:val="center" w:pos="4320"/>
        <w:tab w:val="right" w:pos="8640"/>
      </w:tabs>
    </w:pPr>
  </w:style>
  <w:style w:type="character" w:customStyle="1" w:styleId="FooterChar">
    <w:name w:val="Footer Char"/>
    <w:basedOn w:val="DefaultParagraphFont"/>
    <w:link w:val="Footer"/>
    <w:uiPriority w:val="99"/>
    <w:rsid w:val="00291BA1"/>
    <w:rPr>
      <w:rFonts w:ascii="New York" w:eastAsia="Times New Roman" w:hAnsi="New York" w:cs="Times New Roman"/>
      <w:sz w:val="20"/>
      <w:szCs w:val="20"/>
      <w:lang w:val="en-US"/>
    </w:rPr>
  </w:style>
  <w:style w:type="paragraph" w:styleId="BodyText2">
    <w:name w:val="Body Text 2"/>
    <w:basedOn w:val="Normal"/>
    <w:link w:val="BodyText2Char"/>
    <w:semiHidden/>
    <w:rsid w:val="00291BA1"/>
    <w:rPr>
      <w:rFonts w:ascii="Arial" w:hAnsi="Arial"/>
      <w:b/>
      <w:sz w:val="24"/>
    </w:rPr>
  </w:style>
  <w:style w:type="character" w:customStyle="1" w:styleId="BodyText2Char">
    <w:name w:val="Body Text 2 Char"/>
    <w:basedOn w:val="DefaultParagraphFont"/>
    <w:link w:val="BodyText2"/>
    <w:semiHidden/>
    <w:rsid w:val="00291BA1"/>
    <w:rPr>
      <w:rFonts w:ascii="Arial" w:eastAsia="Times New Roman" w:hAnsi="Arial" w:cs="Times New Roman"/>
      <w:b/>
      <w:sz w:val="24"/>
      <w:szCs w:val="20"/>
      <w:lang w:val="en-US"/>
    </w:rPr>
  </w:style>
  <w:style w:type="paragraph" w:styleId="ListParagraph">
    <w:name w:val="List Paragraph"/>
    <w:basedOn w:val="Normal"/>
    <w:uiPriority w:val="34"/>
    <w:qFormat/>
    <w:rsid w:val="00291BA1"/>
    <w:pPr>
      <w:ind w:left="720"/>
      <w:contextualSpacing/>
    </w:pPr>
  </w:style>
  <w:style w:type="paragraph" w:styleId="BalloonText">
    <w:name w:val="Balloon Text"/>
    <w:basedOn w:val="Normal"/>
    <w:link w:val="BalloonTextChar"/>
    <w:uiPriority w:val="99"/>
    <w:semiHidden/>
    <w:unhideWhenUsed/>
    <w:rsid w:val="00291BA1"/>
    <w:rPr>
      <w:rFonts w:ascii="Tahoma" w:hAnsi="Tahoma" w:cs="Tahoma"/>
      <w:sz w:val="16"/>
      <w:szCs w:val="16"/>
    </w:rPr>
  </w:style>
  <w:style w:type="character" w:customStyle="1" w:styleId="BalloonTextChar">
    <w:name w:val="Balloon Text Char"/>
    <w:basedOn w:val="DefaultParagraphFont"/>
    <w:link w:val="BalloonText"/>
    <w:uiPriority w:val="99"/>
    <w:semiHidden/>
    <w:rsid w:val="00291BA1"/>
    <w:rPr>
      <w:rFonts w:ascii="Tahoma" w:eastAsia="Times New Roman" w:hAnsi="Tahoma" w:cs="Tahoma"/>
      <w:sz w:val="16"/>
      <w:szCs w:val="16"/>
      <w:lang w:val="en-US"/>
    </w:rPr>
  </w:style>
  <w:style w:type="paragraph" w:styleId="Header">
    <w:name w:val="header"/>
    <w:basedOn w:val="Normal"/>
    <w:link w:val="HeaderChar"/>
    <w:uiPriority w:val="99"/>
    <w:unhideWhenUsed/>
    <w:rsid w:val="00152A58"/>
    <w:pPr>
      <w:tabs>
        <w:tab w:val="center" w:pos="4513"/>
        <w:tab w:val="right" w:pos="9026"/>
      </w:tabs>
    </w:pPr>
  </w:style>
  <w:style w:type="character" w:customStyle="1" w:styleId="HeaderChar">
    <w:name w:val="Header Char"/>
    <w:basedOn w:val="DefaultParagraphFont"/>
    <w:link w:val="Header"/>
    <w:uiPriority w:val="99"/>
    <w:rsid w:val="00152A58"/>
    <w:rPr>
      <w:rFonts w:ascii="New York" w:eastAsia="Times New Roman" w:hAnsi="New York" w:cs="Times New Roman"/>
      <w:sz w:val="20"/>
      <w:szCs w:val="20"/>
      <w:lang w:val="en-US"/>
    </w:rPr>
  </w:style>
  <w:style w:type="paragraph" w:styleId="BlockText">
    <w:name w:val="Block Text"/>
    <w:basedOn w:val="Normal"/>
    <w:rsid w:val="004A748D"/>
    <w:pPr>
      <w:spacing w:before="240" w:line="480" w:lineRule="atLeast"/>
      <w:ind w:left="851" w:right="964"/>
      <w:jc w:val="both"/>
    </w:pPr>
    <w:rPr>
      <w:rFonts w:ascii="Bookman" w:hAnsi="Bookman"/>
      <w:sz w:val="24"/>
    </w:rPr>
  </w:style>
  <w:style w:type="paragraph" w:customStyle="1" w:styleId="Default">
    <w:name w:val="Default"/>
    <w:rsid w:val="008921D1"/>
    <w:pPr>
      <w:autoSpaceDE w:val="0"/>
      <w:autoSpaceDN w:val="0"/>
      <w:adjustRightInd w:val="0"/>
      <w:spacing w:after="0" w:line="240" w:lineRule="auto"/>
    </w:pPr>
    <w:rPr>
      <w:rFonts w:ascii="Arial Narrow" w:hAnsi="Arial Narrow" w:cs="Arial Narrow"/>
      <w:color w:val="000000"/>
      <w:sz w:val="24"/>
      <w:szCs w:val="24"/>
    </w:rPr>
  </w:style>
  <w:style w:type="paragraph" w:customStyle="1" w:styleId="Pa5">
    <w:name w:val="Pa5"/>
    <w:basedOn w:val="Default"/>
    <w:next w:val="Default"/>
    <w:uiPriority w:val="99"/>
    <w:rsid w:val="008921D1"/>
    <w:pPr>
      <w:spacing w:line="430" w:lineRule="atLeast"/>
    </w:pPr>
    <w:rPr>
      <w:rFonts w:cstheme="minorBidi"/>
      <w:color w:val="auto"/>
    </w:rPr>
  </w:style>
  <w:style w:type="character" w:customStyle="1" w:styleId="A6">
    <w:name w:val="A6"/>
    <w:uiPriority w:val="99"/>
    <w:rsid w:val="008921D1"/>
    <w:rPr>
      <w:rFonts w:cs="Arial Narrow"/>
      <w:color w:val="000000"/>
      <w:sz w:val="19"/>
      <w:szCs w:val="19"/>
    </w:rPr>
  </w:style>
  <w:style w:type="character" w:styleId="Strong">
    <w:name w:val="Strong"/>
    <w:basedOn w:val="DefaultParagraphFont"/>
    <w:uiPriority w:val="22"/>
    <w:qFormat/>
    <w:rsid w:val="00CF3680"/>
    <w:rPr>
      <w:b/>
      <w:bCs/>
    </w:rPr>
  </w:style>
  <w:style w:type="character" w:customStyle="1" w:styleId="apple-converted-space">
    <w:name w:val="apple-converted-space"/>
    <w:basedOn w:val="DefaultParagraphFont"/>
    <w:rsid w:val="00CF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044BD59FC3A449C3AAF7C2BA87D31" ma:contentTypeVersion="11" ma:contentTypeDescription="Create a new document." ma:contentTypeScope="" ma:versionID="b4e804d0716cbb15ae89b3513ee75b2f">
  <xsd:schema xmlns:xsd="http://www.w3.org/2001/XMLSchema" xmlns:xs="http://www.w3.org/2001/XMLSchema" xmlns:p="http://schemas.microsoft.com/office/2006/metadata/properties" xmlns:ns3="1f981237-35ab-4b98-be0a-0a9486374188" xmlns:ns4="3b57ac34-9733-4493-9ae4-d59ef158e5a3" targetNamespace="http://schemas.microsoft.com/office/2006/metadata/properties" ma:root="true" ma:fieldsID="d8a8bdfad67fe67c7715b8e2c0af9bd8" ns3:_="" ns4:_="">
    <xsd:import namespace="1f981237-35ab-4b98-be0a-0a9486374188"/>
    <xsd:import namespace="3b57ac34-9733-4493-9ae4-d59ef158e5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81237-35ab-4b98-be0a-0a94863741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7ac34-9733-4493-9ae4-d59ef158e5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6BBB1-99E8-4583-A4BF-1AE9F6FDC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81237-35ab-4b98-be0a-0a9486374188"/>
    <ds:schemaRef ds:uri="3b57ac34-9733-4493-9ae4-d59ef158e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197AD-9315-46E0-8768-249A60C96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D4B9D-CFC2-4BC8-BF14-0A0255679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Trajkovski</dc:creator>
  <cp:keywords/>
  <cp:lastModifiedBy>Susan Clarke-Lindfield</cp:lastModifiedBy>
  <cp:revision>4</cp:revision>
  <cp:lastPrinted>2016-09-27T10:19:00Z</cp:lastPrinted>
  <dcterms:created xsi:type="dcterms:W3CDTF">2019-09-30T08:32:00Z</dcterms:created>
  <dcterms:modified xsi:type="dcterms:W3CDTF">2019-09-30T09:00:00Z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0x010100450044BD59FC3A449C3AAF7C2BA87D31</vt:lpwstr>
  </property>
</Properties>
</file>